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52D" w:rsidRPr="00D5352D" w:rsidRDefault="00D5352D" w:rsidP="00D5352D">
      <w:pPr>
        <w:spacing w:after="0" w:line="240" w:lineRule="auto"/>
        <w:jc w:val="center"/>
        <w:rPr>
          <w:rFonts w:eastAsia="Times New Roman" w:cs="Times New Roman"/>
          <w:b/>
          <w:szCs w:val="28"/>
          <w:lang w:val="uk-UA" w:eastAsia="uk-UA"/>
        </w:rPr>
      </w:pPr>
      <w:r w:rsidRPr="00D5352D">
        <w:rPr>
          <w:rFonts w:eastAsia="Times New Roman" w:cs="Times New Roman"/>
          <w:b/>
          <w:szCs w:val="28"/>
          <w:lang w:val="uk-UA" w:eastAsia="uk-UA"/>
        </w:rPr>
        <w:t>ЧОРНОЛІЗЬКИЙ ЛІЦЕЙ</w:t>
      </w:r>
    </w:p>
    <w:p w:rsidR="00D5352D" w:rsidRPr="00D5352D" w:rsidRDefault="00D5352D" w:rsidP="00D5352D">
      <w:pPr>
        <w:spacing w:after="0" w:line="240" w:lineRule="auto"/>
        <w:jc w:val="center"/>
        <w:rPr>
          <w:rFonts w:eastAsia="Times New Roman" w:cs="Times New Roman"/>
          <w:b/>
          <w:szCs w:val="28"/>
          <w:lang w:val="uk-UA" w:eastAsia="uk-UA"/>
        </w:rPr>
      </w:pPr>
      <w:r w:rsidRPr="00D5352D">
        <w:rPr>
          <w:rFonts w:eastAsia="Times New Roman" w:cs="Times New Roman"/>
          <w:b/>
          <w:szCs w:val="28"/>
          <w:lang w:val="uk-UA" w:eastAsia="uk-UA"/>
        </w:rPr>
        <w:t>ТИСМЕНИЦЬКОЇ МІСЬКОЇ РАДИ</w:t>
      </w:r>
    </w:p>
    <w:p w:rsidR="00D5352D" w:rsidRPr="00D5352D" w:rsidRDefault="00D5352D" w:rsidP="00D5352D">
      <w:pPr>
        <w:spacing w:after="0" w:line="240" w:lineRule="auto"/>
        <w:jc w:val="center"/>
        <w:rPr>
          <w:rFonts w:eastAsia="Calibri" w:cs="Times New Roman"/>
          <w:sz w:val="32"/>
          <w:szCs w:val="32"/>
          <w:lang w:val="uk-UA" w:eastAsia="uk-UA"/>
        </w:rPr>
      </w:pPr>
    </w:p>
    <w:p w:rsidR="009944E7" w:rsidRDefault="009944E7" w:rsidP="009944E7">
      <w:pPr>
        <w:spacing w:after="0" w:line="240" w:lineRule="auto"/>
        <w:jc w:val="center"/>
        <w:rPr>
          <w:b/>
          <w:lang w:val="uk-UA"/>
        </w:rPr>
      </w:pPr>
      <w:r>
        <w:rPr>
          <w:b/>
          <w:lang w:val="uk-UA"/>
        </w:rPr>
        <w:t>НАКАЗ</w:t>
      </w:r>
    </w:p>
    <w:p w:rsidR="0092424D" w:rsidRDefault="0092424D" w:rsidP="009944E7">
      <w:pPr>
        <w:spacing w:after="0" w:line="240" w:lineRule="auto"/>
        <w:rPr>
          <w:b/>
          <w:lang w:val="uk-UA"/>
        </w:rPr>
      </w:pPr>
    </w:p>
    <w:p w:rsidR="009944E7" w:rsidRDefault="00B94C70" w:rsidP="009944E7">
      <w:pPr>
        <w:spacing w:after="0" w:line="240" w:lineRule="auto"/>
        <w:rPr>
          <w:lang w:val="uk-UA"/>
        </w:rPr>
      </w:pPr>
      <w:r>
        <w:rPr>
          <w:lang w:val="uk-UA"/>
        </w:rPr>
        <w:t>29</w:t>
      </w:r>
      <w:r w:rsidR="0092424D" w:rsidRPr="0092424D">
        <w:rPr>
          <w:lang w:val="uk-UA"/>
        </w:rPr>
        <w:t xml:space="preserve"> березня</w:t>
      </w:r>
      <w:r w:rsidR="004622DF">
        <w:rPr>
          <w:lang w:val="uk-UA"/>
        </w:rPr>
        <w:t xml:space="preserve"> </w:t>
      </w:r>
      <w:r>
        <w:rPr>
          <w:lang w:val="uk-UA"/>
        </w:rPr>
        <w:t xml:space="preserve"> 2021</w:t>
      </w:r>
      <w:r w:rsidR="00B53854">
        <w:rPr>
          <w:lang w:val="uk-UA"/>
        </w:rPr>
        <w:t xml:space="preserve"> </w:t>
      </w:r>
      <w:r w:rsidR="009944E7">
        <w:rPr>
          <w:lang w:val="uk-UA"/>
        </w:rPr>
        <w:t xml:space="preserve">року                </w:t>
      </w:r>
      <w:r w:rsidR="004622DF">
        <w:rPr>
          <w:lang w:val="uk-UA"/>
        </w:rPr>
        <w:t xml:space="preserve">     </w:t>
      </w:r>
      <w:proofErr w:type="spellStart"/>
      <w:r w:rsidR="009944E7">
        <w:rPr>
          <w:lang w:val="uk-UA"/>
        </w:rPr>
        <w:t>с.Чорнолізці</w:t>
      </w:r>
      <w:proofErr w:type="spellEnd"/>
      <w:r w:rsidR="009944E7">
        <w:rPr>
          <w:lang w:val="uk-UA"/>
        </w:rPr>
        <w:t xml:space="preserve">                                         </w:t>
      </w:r>
      <w:r w:rsidR="004622DF" w:rsidRPr="004622DF">
        <w:rPr>
          <w:lang w:val="uk-UA"/>
        </w:rPr>
        <w:t xml:space="preserve"> </w:t>
      </w:r>
      <w:r w:rsidR="009944E7">
        <w:rPr>
          <w:lang w:val="uk-UA"/>
        </w:rPr>
        <w:t xml:space="preserve">№ </w:t>
      </w:r>
      <w:r>
        <w:rPr>
          <w:lang w:val="uk-UA"/>
        </w:rPr>
        <w:t>38</w:t>
      </w:r>
    </w:p>
    <w:p w:rsidR="0028789A" w:rsidRPr="00322D32" w:rsidRDefault="0028789A" w:rsidP="009944E7">
      <w:pPr>
        <w:spacing w:after="0" w:line="240" w:lineRule="auto"/>
        <w:rPr>
          <w:lang w:val="uk-UA"/>
        </w:rPr>
      </w:pPr>
    </w:p>
    <w:p w:rsidR="0092424D" w:rsidRPr="0092424D" w:rsidRDefault="0092424D" w:rsidP="0092424D">
      <w:pPr>
        <w:spacing w:after="0" w:line="240" w:lineRule="auto"/>
        <w:rPr>
          <w:rFonts w:eastAsia="Times New Roman" w:cs="Times New Roman"/>
          <w:b/>
          <w:i/>
          <w:sz w:val="24"/>
          <w:szCs w:val="24"/>
          <w:lang w:val="uk-UA" w:eastAsia="ru-RU"/>
        </w:rPr>
      </w:pPr>
    </w:p>
    <w:p w:rsidR="0092424D" w:rsidRPr="0092424D" w:rsidRDefault="0092424D" w:rsidP="0092424D">
      <w:pPr>
        <w:spacing w:after="0" w:line="240" w:lineRule="auto"/>
        <w:jc w:val="both"/>
        <w:rPr>
          <w:rFonts w:eastAsia="Times New Roman" w:cs="Times New Roman"/>
          <w:b/>
          <w:szCs w:val="24"/>
          <w:lang w:eastAsia="ru-RU"/>
        </w:rPr>
      </w:pPr>
      <w:bookmarkStart w:id="0" w:name="_GoBack"/>
      <w:r w:rsidRPr="0092424D">
        <w:rPr>
          <w:rFonts w:eastAsia="Times New Roman" w:cs="Times New Roman"/>
          <w:b/>
          <w:szCs w:val="24"/>
          <w:lang w:eastAsia="ru-RU"/>
        </w:rPr>
        <w:t xml:space="preserve">Про   початок </w:t>
      </w:r>
      <w:proofErr w:type="spellStart"/>
      <w:r w:rsidRPr="0092424D">
        <w:rPr>
          <w:rFonts w:eastAsia="Times New Roman" w:cs="Times New Roman"/>
          <w:b/>
          <w:szCs w:val="24"/>
          <w:lang w:eastAsia="ru-RU"/>
        </w:rPr>
        <w:t>приймання</w:t>
      </w:r>
      <w:proofErr w:type="spellEnd"/>
      <w:r w:rsidRPr="0092424D">
        <w:rPr>
          <w:rFonts w:eastAsia="Times New Roman" w:cs="Times New Roman"/>
          <w:b/>
          <w:szCs w:val="24"/>
          <w:lang w:eastAsia="ru-RU"/>
        </w:rPr>
        <w:t xml:space="preserve"> </w:t>
      </w:r>
      <w:proofErr w:type="spellStart"/>
      <w:r w:rsidRPr="0092424D">
        <w:rPr>
          <w:rFonts w:eastAsia="Times New Roman" w:cs="Times New Roman"/>
          <w:b/>
          <w:szCs w:val="24"/>
          <w:lang w:eastAsia="ru-RU"/>
        </w:rPr>
        <w:t>заяв</w:t>
      </w:r>
      <w:proofErr w:type="spellEnd"/>
    </w:p>
    <w:p w:rsidR="0092424D" w:rsidRPr="0092424D" w:rsidRDefault="0092424D" w:rsidP="0092424D">
      <w:pPr>
        <w:spacing w:after="0" w:line="240" w:lineRule="auto"/>
        <w:jc w:val="both"/>
        <w:rPr>
          <w:rFonts w:eastAsia="Times New Roman" w:cs="Times New Roman"/>
          <w:b/>
          <w:szCs w:val="24"/>
          <w:lang w:eastAsia="ru-RU"/>
        </w:rPr>
      </w:pPr>
      <w:r w:rsidRPr="0092424D">
        <w:rPr>
          <w:rFonts w:eastAsia="Times New Roman" w:cs="Times New Roman"/>
          <w:b/>
          <w:szCs w:val="24"/>
          <w:lang w:eastAsia="ru-RU"/>
        </w:rPr>
        <w:t xml:space="preserve">про </w:t>
      </w:r>
      <w:proofErr w:type="spellStart"/>
      <w:r w:rsidRPr="0092424D">
        <w:rPr>
          <w:rFonts w:eastAsia="Times New Roman" w:cs="Times New Roman"/>
          <w:b/>
          <w:szCs w:val="24"/>
          <w:lang w:eastAsia="ru-RU"/>
        </w:rPr>
        <w:t>зарахування</w:t>
      </w:r>
      <w:proofErr w:type="spellEnd"/>
      <w:r w:rsidRPr="0092424D">
        <w:rPr>
          <w:rFonts w:eastAsia="Times New Roman" w:cs="Times New Roman"/>
          <w:b/>
          <w:szCs w:val="24"/>
          <w:lang w:eastAsia="ru-RU"/>
        </w:rPr>
        <w:t xml:space="preserve"> </w:t>
      </w:r>
      <w:proofErr w:type="spellStart"/>
      <w:r w:rsidRPr="0092424D">
        <w:rPr>
          <w:rFonts w:eastAsia="Times New Roman" w:cs="Times New Roman"/>
          <w:b/>
          <w:szCs w:val="24"/>
          <w:lang w:eastAsia="ru-RU"/>
        </w:rPr>
        <w:t>дітей</w:t>
      </w:r>
      <w:proofErr w:type="spellEnd"/>
      <w:r w:rsidRPr="0092424D">
        <w:rPr>
          <w:rFonts w:eastAsia="Times New Roman" w:cs="Times New Roman"/>
          <w:b/>
          <w:szCs w:val="24"/>
          <w:lang w:eastAsia="ru-RU"/>
        </w:rPr>
        <w:t xml:space="preserve"> до 1 </w:t>
      </w:r>
      <w:proofErr w:type="spellStart"/>
      <w:r w:rsidRPr="0092424D">
        <w:rPr>
          <w:rFonts w:eastAsia="Times New Roman" w:cs="Times New Roman"/>
          <w:b/>
          <w:szCs w:val="24"/>
          <w:lang w:eastAsia="ru-RU"/>
        </w:rPr>
        <w:t>класу</w:t>
      </w:r>
      <w:proofErr w:type="spellEnd"/>
    </w:p>
    <w:bookmarkEnd w:id="0"/>
    <w:p w:rsidR="0092424D" w:rsidRPr="0092424D" w:rsidRDefault="0092424D" w:rsidP="00B8103D">
      <w:pPr>
        <w:spacing w:after="0" w:line="240" w:lineRule="auto"/>
        <w:jc w:val="both"/>
        <w:rPr>
          <w:rFonts w:eastAsia="Times New Roman" w:cs="Times New Roman"/>
          <w:szCs w:val="24"/>
          <w:lang w:val="uk-UA" w:eastAsia="ru-RU"/>
        </w:rPr>
      </w:pPr>
    </w:p>
    <w:tbl>
      <w:tblPr>
        <w:tblW w:w="16589" w:type="dxa"/>
        <w:tblLook w:val="00A0" w:firstRow="1" w:lastRow="0" w:firstColumn="1" w:lastColumn="0" w:noHBand="0" w:noVBand="0"/>
      </w:tblPr>
      <w:tblGrid>
        <w:gridCol w:w="9606"/>
        <w:gridCol w:w="4360"/>
        <w:gridCol w:w="2623"/>
      </w:tblGrid>
      <w:tr w:rsidR="0092424D" w:rsidRPr="0092424D" w:rsidTr="00B8103D">
        <w:trPr>
          <w:trHeight w:val="5360"/>
        </w:trPr>
        <w:tc>
          <w:tcPr>
            <w:tcW w:w="9606" w:type="dxa"/>
          </w:tcPr>
          <w:p w:rsidR="00B8103D" w:rsidRPr="00B8103D" w:rsidRDefault="00B8103D" w:rsidP="00B8103D">
            <w:pPr>
              <w:spacing w:after="0" w:line="240" w:lineRule="auto"/>
              <w:jc w:val="both"/>
              <w:rPr>
                <w:rFonts w:eastAsia="Times New Roman" w:cs="Times New Roman"/>
                <w:szCs w:val="24"/>
                <w:lang w:val="uk-UA" w:eastAsia="ru-RU"/>
              </w:rPr>
            </w:pPr>
            <w:r w:rsidRPr="00B8103D">
              <w:rPr>
                <w:rFonts w:eastAsia="Times New Roman" w:cs="Times New Roman"/>
                <w:szCs w:val="24"/>
                <w:lang w:val="uk-UA" w:eastAsia="ru-RU"/>
              </w:rPr>
              <w:t>На виконання статті 53 Конституції України,  статей 12, 13 Закону України «Про освіту», абзацу першого частини третьої  статті 18 Закону України «Про загальну середню освіту» із змінами, Постанови  Кабінету Міністрів України від 13.09.2017 № 684 «Про затвердження Порядку ведення обліку дітей дошкільного, шкільного віку та учнів» зі змінами, внесеними згідно з Постановами Кабінету Міністрів України № 806 від 19.09.2018 та № 681 від 17.07.2019,  наказу Міністерства освіти і науки України від 16.04.2018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з метою  впровадження Концепції реалізації державної політики у сфері реформування загальної середньої освіти  «Нова українська школа», забезпечення доступності здобуття загальної середньої освіти, дотримання  механізму зарахування дітей до закладу освіти   для  здобуття  початкової, базової чи профільної середньої освіти за денною формою навчання, переведення учнів з одного закладу освіти до іншого, відрахування учнів  із  закладів  освіти,</w:t>
            </w:r>
          </w:p>
          <w:p w:rsidR="00B8103D" w:rsidRPr="00B8103D" w:rsidRDefault="00B8103D" w:rsidP="00B8103D">
            <w:pPr>
              <w:spacing w:after="0" w:line="240" w:lineRule="auto"/>
              <w:jc w:val="both"/>
              <w:rPr>
                <w:rFonts w:eastAsia="Times New Roman" w:cs="Times New Roman"/>
                <w:szCs w:val="24"/>
                <w:lang w:val="uk-UA" w:eastAsia="ru-RU"/>
              </w:rPr>
            </w:pPr>
          </w:p>
          <w:p w:rsidR="00B8103D" w:rsidRPr="006A0C32" w:rsidRDefault="00B8103D" w:rsidP="00B8103D">
            <w:pPr>
              <w:spacing w:after="0" w:line="240" w:lineRule="auto"/>
              <w:jc w:val="both"/>
              <w:rPr>
                <w:rFonts w:eastAsia="Times New Roman" w:cs="Times New Roman"/>
                <w:b/>
                <w:szCs w:val="24"/>
                <w:lang w:val="uk-UA" w:eastAsia="ru-RU"/>
              </w:rPr>
            </w:pPr>
            <w:r w:rsidRPr="006A0C32">
              <w:rPr>
                <w:rFonts w:eastAsia="Times New Roman" w:cs="Times New Roman"/>
                <w:b/>
                <w:szCs w:val="24"/>
                <w:lang w:val="uk-UA" w:eastAsia="ru-RU"/>
              </w:rPr>
              <w:t>НАКАЗУЮ:</w:t>
            </w:r>
          </w:p>
          <w:p w:rsidR="00B8103D" w:rsidRPr="00B8103D" w:rsidRDefault="00B8103D" w:rsidP="00B8103D">
            <w:pPr>
              <w:spacing w:after="0" w:line="240" w:lineRule="auto"/>
              <w:jc w:val="both"/>
              <w:rPr>
                <w:rFonts w:eastAsia="Times New Roman" w:cs="Times New Roman"/>
                <w:szCs w:val="24"/>
                <w:lang w:val="uk-UA" w:eastAsia="ru-RU"/>
              </w:rPr>
            </w:pPr>
          </w:p>
          <w:p w:rsidR="00B8103D" w:rsidRPr="00B8103D" w:rsidRDefault="00B94C70" w:rsidP="00B8103D">
            <w:pPr>
              <w:spacing w:after="0" w:line="240" w:lineRule="auto"/>
              <w:jc w:val="both"/>
              <w:rPr>
                <w:rFonts w:eastAsia="Times New Roman" w:cs="Times New Roman"/>
                <w:szCs w:val="24"/>
                <w:lang w:val="uk-UA" w:eastAsia="ru-RU"/>
              </w:rPr>
            </w:pPr>
            <w:r>
              <w:rPr>
                <w:rFonts w:eastAsia="Times New Roman" w:cs="Times New Roman"/>
                <w:szCs w:val="24"/>
                <w:lang w:val="uk-UA" w:eastAsia="ru-RU"/>
              </w:rPr>
              <w:t>1.Визначити 01 квітня 2021</w:t>
            </w:r>
            <w:r w:rsidR="00B8103D" w:rsidRPr="00B8103D">
              <w:rPr>
                <w:rFonts w:eastAsia="Times New Roman" w:cs="Times New Roman"/>
                <w:szCs w:val="24"/>
                <w:lang w:val="uk-UA" w:eastAsia="ru-RU"/>
              </w:rPr>
              <w:t xml:space="preserve"> року датою початку приймання </w:t>
            </w:r>
            <w:r w:rsidR="00B8103D">
              <w:rPr>
                <w:rFonts w:eastAsia="Times New Roman" w:cs="Times New Roman"/>
                <w:szCs w:val="24"/>
                <w:lang w:val="uk-UA" w:eastAsia="ru-RU"/>
              </w:rPr>
              <w:t>заяв про зарахування дітей до 1</w:t>
            </w:r>
            <w:r>
              <w:rPr>
                <w:rFonts w:eastAsia="Times New Roman" w:cs="Times New Roman"/>
                <w:szCs w:val="24"/>
                <w:lang w:val="uk-UA" w:eastAsia="ru-RU"/>
              </w:rPr>
              <w:t xml:space="preserve"> класу на 2021/2022</w:t>
            </w:r>
            <w:r w:rsidR="00B8103D" w:rsidRPr="00B8103D">
              <w:rPr>
                <w:rFonts w:eastAsia="Times New Roman" w:cs="Times New Roman"/>
                <w:szCs w:val="24"/>
                <w:lang w:val="uk-UA" w:eastAsia="ru-RU"/>
              </w:rPr>
              <w:t xml:space="preserve"> навчальн</w:t>
            </w:r>
            <w:r>
              <w:rPr>
                <w:rFonts w:eastAsia="Times New Roman" w:cs="Times New Roman"/>
                <w:szCs w:val="24"/>
                <w:lang w:val="uk-UA" w:eastAsia="ru-RU"/>
              </w:rPr>
              <w:t>ий рік та  28 травня 2021</w:t>
            </w:r>
            <w:r w:rsidR="00B8103D" w:rsidRPr="00B8103D">
              <w:rPr>
                <w:rFonts w:eastAsia="Times New Roman" w:cs="Times New Roman"/>
                <w:szCs w:val="24"/>
                <w:lang w:val="uk-UA" w:eastAsia="ru-RU"/>
              </w:rPr>
              <w:t xml:space="preserve"> року</w:t>
            </w:r>
            <w:r w:rsidR="00B8103D">
              <w:rPr>
                <w:rFonts w:eastAsia="Times New Roman" w:cs="Times New Roman"/>
                <w:szCs w:val="24"/>
                <w:lang w:val="uk-UA" w:eastAsia="ru-RU"/>
              </w:rPr>
              <w:t xml:space="preserve">  останнім днем подачі   заяв  </w:t>
            </w:r>
            <w:r w:rsidR="00B8103D" w:rsidRPr="00B8103D">
              <w:rPr>
                <w:rFonts w:eastAsia="Times New Roman" w:cs="Times New Roman"/>
                <w:szCs w:val="24"/>
                <w:lang w:val="uk-UA" w:eastAsia="ru-RU"/>
              </w:rPr>
              <w:t>про   зарахування   дітей   до   1  класу</w:t>
            </w:r>
            <w:r>
              <w:rPr>
                <w:rFonts w:eastAsia="Times New Roman" w:cs="Times New Roman"/>
                <w:szCs w:val="24"/>
                <w:lang w:val="uk-UA" w:eastAsia="ru-RU"/>
              </w:rPr>
              <w:t xml:space="preserve">  на 2021/2022</w:t>
            </w:r>
            <w:r w:rsidR="00B8103D">
              <w:rPr>
                <w:rFonts w:eastAsia="Times New Roman" w:cs="Times New Roman"/>
                <w:szCs w:val="24"/>
                <w:lang w:val="uk-UA" w:eastAsia="ru-RU"/>
              </w:rPr>
              <w:t xml:space="preserve"> навчальний рік. </w:t>
            </w:r>
          </w:p>
          <w:p w:rsidR="00B8103D" w:rsidRPr="00B8103D" w:rsidRDefault="00B8103D" w:rsidP="00B8103D">
            <w:pPr>
              <w:spacing w:after="0" w:line="240" w:lineRule="auto"/>
              <w:jc w:val="both"/>
              <w:rPr>
                <w:rFonts w:eastAsia="Times New Roman" w:cs="Times New Roman"/>
                <w:szCs w:val="24"/>
                <w:lang w:val="uk-UA" w:eastAsia="ru-RU"/>
              </w:rPr>
            </w:pPr>
            <w:r w:rsidRPr="00B8103D">
              <w:rPr>
                <w:rFonts w:eastAsia="Times New Roman" w:cs="Times New Roman"/>
                <w:szCs w:val="24"/>
                <w:lang w:val="uk-UA" w:eastAsia="ru-RU"/>
              </w:rPr>
              <w:t>2.  Здійснювати зарахування до закладу дітей відпов</w:t>
            </w:r>
            <w:r>
              <w:rPr>
                <w:rFonts w:eastAsia="Times New Roman" w:cs="Times New Roman"/>
                <w:szCs w:val="24"/>
                <w:lang w:val="uk-UA" w:eastAsia="ru-RU"/>
              </w:rPr>
              <w:t xml:space="preserve">ідно до п.4 загальних положень </w:t>
            </w:r>
            <w:r w:rsidRPr="00B8103D">
              <w:rPr>
                <w:rFonts w:eastAsia="Times New Roman" w:cs="Times New Roman"/>
                <w:szCs w:val="24"/>
                <w:lang w:val="uk-UA" w:eastAsia="ru-RU"/>
              </w:rPr>
              <w:t xml:space="preserve">Порядку зарахування, відрахування та переведення учнів до </w:t>
            </w:r>
          </w:p>
          <w:p w:rsidR="00B8103D" w:rsidRPr="00B8103D" w:rsidRDefault="00B8103D" w:rsidP="00B8103D">
            <w:pPr>
              <w:spacing w:after="0" w:line="240" w:lineRule="auto"/>
              <w:jc w:val="both"/>
              <w:rPr>
                <w:rFonts w:eastAsia="Times New Roman" w:cs="Times New Roman"/>
                <w:szCs w:val="24"/>
                <w:lang w:val="uk-UA" w:eastAsia="ru-RU"/>
              </w:rPr>
            </w:pPr>
            <w:r w:rsidRPr="00B8103D">
              <w:rPr>
                <w:rFonts w:eastAsia="Times New Roman" w:cs="Times New Roman"/>
                <w:szCs w:val="24"/>
                <w:lang w:val="uk-UA" w:eastAsia="ru-RU"/>
              </w:rPr>
              <w:t>закладів освіти для здобуття повної загальної середньо</w:t>
            </w:r>
            <w:r>
              <w:rPr>
                <w:rFonts w:eastAsia="Times New Roman" w:cs="Times New Roman"/>
                <w:szCs w:val="24"/>
                <w:lang w:val="uk-UA" w:eastAsia="ru-RU"/>
              </w:rPr>
              <w:t xml:space="preserve">ї освіти, затвердженого наказом </w:t>
            </w:r>
            <w:r w:rsidRPr="00B8103D">
              <w:rPr>
                <w:rFonts w:eastAsia="Times New Roman" w:cs="Times New Roman"/>
                <w:szCs w:val="24"/>
                <w:lang w:val="uk-UA" w:eastAsia="ru-RU"/>
              </w:rPr>
              <w:t>Міністерства освіти і науки України від 16.04.2018 р. № 367, зареєстрованого  в  Міністерстві   юстиції України 5 тра</w:t>
            </w:r>
            <w:r>
              <w:rPr>
                <w:rFonts w:eastAsia="Times New Roman" w:cs="Times New Roman"/>
                <w:szCs w:val="24"/>
                <w:lang w:val="uk-UA" w:eastAsia="ru-RU"/>
              </w:rPr>
              <w:t>вня 2018 року за   № 564/32016.</w:t>
            </w:r>
            <w:r w:rsidRPr="00B8103D">
              <w:rPr>
                <w:rFonts w:eastAsia="Times New Roman" w:cs="Times New Roman"/>
                <w:szCs w:val="24"/>
                <w:lang w:val="uk-UA" w:eastAsia="ru-RU"/>
              </w:rPr>
              <w:t xml:space="preserve">                                                                                                                                             </w:t>
            </w:r>
          </w:p>
          <w:p w:rsidR="00B8103D" w:rsidRPr="00B8103D" w:rsidRDefault="00B8103D" w:rsidP="00B8103D">
            <w:pPr>
              <w:spacing w:after="0" w:line="240" w:lineRule="auto"/>
              <w:jc w:val="both"/>
              <w:rPr>
                <w:rFonts w:eastAsia="Times New Roman" w:cs="Times New Roman"/>
                <w:szCs w:val="24"/>
                <w:lang w:val="uk-UA" w:eastAsia="ru-RU"/>
              </w:rPr>
            </w:pPr>
            <w:r w:rsidRPr="00B8103D">
              <w:rPr>
                <w:rFonts w:eastAsia="Times New Roman" w:cs="Times New Roman"/>
                <w:szCs w:val="24"/>
                <w:lang w:val="uk-UA" w:eastAsia="ru-RU"/>
              </w:rPr>
              <w:t xml:space="preserve">3.Заступнику директора з </w:t>
            </w:r>
            <w:proofErr w:type="spellStart"/>
            <w:r w:rsidRPr="00B8103D">
              <w:rPr>
                <w:rFonts w:eastAsia="Times New Roman" w:cs="Times New Roman"/>
                <w:szCs w:val="24"/>
                <w:lang w:val="uk-UA" w:eastAsia="ru-RU"/>
              </w:rPr>
              <w:t>навчально</w:t>
            </w:r>
            <w:proofErr w:type="spellEnd"/>
            <w:r w:rsidRPr="00B8103D">
              <w:rPr>
                <w:rFonts w:eastAsia="Times New Roman" w:cs="Times New Roman"/>
                <w:szCs w:val="24"/>
                <w:lang w:val="uk-UA" w:eastAsia="ru-RU"/>
              </w:rPr>
              <w:t xml:space="preserve"> – виховної роботи </w:t>
            </w:r>
            <w:proofErr w:type="spellStart"/>
            <w:r w:rsidRPr="00B8103D">
              <w:rPr>
                <w:rFonts w:eastAsia="Times New Roman" w:cs="Times New Roman"/>
                <w:szCs w:val="24"/>
                <w:lang w:val="uk-UA" w:eastAsia="ru-RU"/>
              </w:rPr>
              <w:t>Огринчук</w:t>
            </w:r>
            <w:proofErr w:type="spellEnd"/>
            <w:r w:rsidRPr="00B8103D">
              <w:rPr>
                <w:rFonts w:eastAsia="Times New Roman" w:cs="Times New Roman"/>
                <w:szCs w:val="24"/>
                <w:lang w:val="uk-UA" w:eastAsia="ru-RU"/>
              </w:rPr>
              <w:t xml:space="preserve"> Н.М.:</w:t>
            </w:r>
          </w:p>
          <w:p w:rsidR="00B8103D" w:rsidRPr="00B8103D" w:rsidRDefault="00B94C70" w:rsidP="00B8103D">
            <w:pPr>
              <w:spacing w:after="0" w:line="240" w:lineRule="auto"/>
              <w:jc w:val="both"/>
              <w:rPr>
                <w:rFonts w:eastAsia="Times New Roman" w:cs="Times New Roman"/>
                <w:szCs w:val="24"/>
                <w:lang w:val="uk-UA" w:eastAsia="ru-RU"/>
              </w:rPr>
            </w:pPr>
            <w:r>
              <w:rPr>
                <w:rFonts w:eastAsia="Times New Roman" w:cs="Times New Roman"/>
                <w:szCs w:val="24"/>
                <w:lang w:val="uk-UA" w:eastAsia="ru-RU"/>
              </w:rPr>
              <w:t xml:space="preserve"> 3.1. Розмістити  на сайті ліцею</w:t>
            </w:r>
            <w:r w:rsidR="00B8103D" w:rsidRPr="00B8103D">
              <w:rPr>
                <w:rFonts w:eastAsia="Times New Roman" w:cs="Times New Roman"/>
                <w:szCs w:val="24"/>
                <w:lang w:val="uk-UA" w:eastAsia="ru-RU"/>
              </w:rPr>
              <w:t xml:space="preserve"> оголошення для інформування  батьків  та громадськості </w:t>
            </w:r>
            <w:r>
              <w:rPr>
                <w:rFonts w:eastAsia="Times New Roman" w:cs="Times New Roman"/>
                <w:szCs w:val="24"/>
                <w:lang w:val="uk-UA" w:eastAsia="ru-RU"/>
              </w:rPr>
              <w:t>про   визначення  01 квітня 2021</w:t>
            </w:r>
            <w:r w:rsidR="00B8103D" w:rsidRPr="00B8103D">
              <w:rPr>
                <w:rFonts w:eastAsia="Times New Roman" w:cs="Times New Roman"/>
                <w:szCs w:val="24"/>
                <w:lang w:val="uk-UA" w:eastAsia="ru-RU"/>
              </w:rPr>
              <w:t xml:space="preserve"> року   датою   початку    приймання заяв про зара</w:t>
            </w:r>
            <w:r>
              <w:rPr>
                <w:rFonts w:eastAsia="Times New Roman" w:cs="Times New Roman"/>
                <w:szCs w:val="24"/>
                <w:lang w:val="uk-UA" w:eastAsia="ru-RU"/>
              </w:rPr>
              <w:t>хування дітей до 1 класу на 2021/2022 навчальний рік, 28 травня 2021</w:t>
            </w:r>
            <w:r w:rsidR="00B8103D" w:rsidRPr="00B8103D">
              <w:rPr>
                <w:rFonts w:eastAsia="Times New Roman" w:cs="Times New Roman"/>
                <w:szCs w:val="24"/>
                <w:lang w:val="uk-UA" w:eastAsia="ru-RU"/>
              </w:rPr>
              <w:t xml:space="preserve"> року останнім днем подачі заяв про зарахування дітей до </w:t>
            </w:r>
            <w:r w:rsidR="00B8103D" w:rsidRPr="00B8103D">
              <w:rPr>
                <w:rFonts w:eastAsia="Times New Roman" w:cs="Times New Roman"/>
                <w:szCs w:val="24"/>
                <w:lang w:val="uk-UA" w:eastAsia="ru-RU"/>
              </w:rPr>
              <w:lastRenderedPageBreak/>
              <w:t>1 класу н</w:t>
            </w:r>
            <w:r>
              <w:rPr>
                <w:rFonts w:eastAsia="Times New Roman" w:cs="Times New Roman"/>
                <w:szCs w:val="24"/>
                <w:lang w:val="uk-UA" w:eastAsia="ru-RU"/>
              </w:rPr>
              <w:t>а 2021/2022</w:t>
            </w:r>
            <w:r w:rsidR="00B8103D" w:rsidRPr="00B8103D">
              <w:rPr>
                <w:rFonts w:eastAsia="Times New Roman" w:cs="Times New Roman"/>
                <w:szCs w:val="24"/>
                <w:lang w:val="uk-UA" w:eastAsia="ru-RU"/>
              </w:rPr>
              <w:t xml:space="preserve"> навчальний  рік.  </w:t>
            </w:r>
          </w:p>
          <w:p w:rsidR="00B8103D" w:rsidRPr="00B8103D" w:rsidRDefault="00B8103D" w:rsidP="00B8103D">
            <w:pPr>
              <w:spacing w:after="0" w:line="240" w:lineRule="auto"/>
              <w:jc w:val="both"/>
              <w:rPr>
                <w:rFonts w:eastAsia="Times New Roman" w:cs="Times New Roman"/>
                <w:szCs w:val="24"/>
                <w:lang w:val="uk-UA" w:eastAsia="ru-RU"/>
              </w:rPr>
            </w:pPr>
            <w:r w:rsidRPr="00B8103D">
              <w:rPr>
                <w:rFonts w:eastAsia="Times New Roman" w:cs="Times New Roman"/>
                <w:szCs w:val="24"/>
                <w:lang w:val="uk-UA" w:eastAsia="ru-RU"/>
              </w:rPr>
              <w:t xml:space="preserve">                                                                                                      </w:t>
            </w:r>
            <w:r>
              <w:rPr>
                <w:rFonts w:eastAsia="Times New Roman" w:cs="Times New Roman"/>
                <w:szCs w:val="24"/>
                <w:lang w:val="uk-UA" w:eastAsia="ru-RU"/>
              </w:rPr>
              <w:t>Терміново</w:t>
            </w:r>
            <w:r w:rsidRPr="00B8103D">
              <w:rPr>
                <w:rFonts w:eastAsia="Times New Roman" w:cs="Times New Roman"/>
                <w:szCs w:val="24"/>
                <w:lang w:val="uk-UA" w:eastAsia="ru-RU"/>
              </w:rPr>
              <w:t xml:space="preserve">                                    </w:t>
            </w:r>
            <w:r>
              <w:rPr>
                <w:rFonts w:eastAsia="Times New Roman" w:cs="Times New Roman"/>
                <w:szCs w:val="24"/>
                <w:lang w:val="uk-UA" w:eastAsia="ru-RU"/>
              </w:rPr>
              <w:t xml:space="preserve">                   </w:t>
            </w:r>
          </w:p>
          <w:p w:rsidR="00B8103D" w:rsidRPr="00B8103D" w:rsidRDefault="00B8103D" w:rsidP="00B8103D">
            <w:pPr>
              <w:spacing w:after="0" w:line="240" w:lineRule="auto"/>
              <w:jc w:val="both"/>
              <w:rPr>
                <w:rFonts w:eastAsia="Times New Roman" w:cs="Times New Roman"/>
                <w:szCs w:val="24"/>
                <w:lang w:val="uk-UA" w:eastAsia="ru-RU"/>
              </w:rPr>
            </w:pPr>
            <w:r w:rsidRPr="00B8103D">
              <w:rPr>
                <w:rFonts w:eastAsia="Times New Roman" w:cs="Times New Roman"/>
                <w:szCs w:val="24"/>
                <w:lang w:val="uk-UA" w:eastAsia="ru-RU"/>
              </w:rPr>
              <w:t xml:space="preserve"> 3.2. Оприлюднити на інформаційному стенді закладу   освіти та на сайті закладу освіти  інформацію   про право  кожної  дитини на здобуття освіти у закладі освіти.</w:t>
            </w:r>
          </w:p>
          <w:p w:rsidR="00B8103D" w:rsidRPr="00B8103D" w:rsidRDefault="00B8103D" w:rsidP="00B8103D">
            <w:pPr>
              <w:spacing w:after="0" w:line="240" w:lineRule="auto"/>
              <w:jc w:val="both"/>
              <w:rPr>
                <w:rFonts w:eastAsia="Times New Roman" w:cs="Times New Roman"/>
                <w:szCs w:val="24"/>
                <w:lang w:val="uk-UA" w:eastAsia="ru-RU"/>
              </w:rPr>
            </w:pPr>
            <w:r w:rsidRPr="00B8103D">
              <w:rPr>
                <w:rFonts w:eastAsia="Times New Roman" w:cs="Times New Roman"/>
                <w:szCs w:val="24"/>
                <w:lang w:val="uk-UA" w:eastAsia="ru-RU"/>
              </w:rPr>
              <w:t xml:space="preserve">                         </w:t>
            </w:r>
            <w:r>
              <w:rPr>
                <w:rFonts w:eastAsia="Times New Roman" w:cs="Times New Roman"/>
                <w:szCs w:val="24"/>
                <w:lang w:val="uk-UA" w:eastAsia="ru-RU"/>
              </w:rPr>
              <w:t xml:space="preserve">                                                              </w:t>
            </w:r>
            <w:r w:rsidR="00B94C70">
              <w:rPr>
                <w:rFonts w:eastAsia="Times New Roman" w:cs="Times New Roman"/>
                <w:szCs w:val="24"/>
                <w:lang w:val="uk-UA" w:eastAsia="ru-RU"/>
              </w:rPr>
              <w:t xml:space="preserve">                  До 30.03.2021</w:t>
            </w:r>
            <w:r w:rsidRPr="00B8103D">
              <w:rPr>
                <w:rFonts w:eastAsia="Times New Roman" w:cs="Times New Roman"/>
                <w:szCs w:val="24"/>
                <w:lang w:val="uk-UA" w:eastAsia="ru-RU"/>
              </w:rPr>
              <w:t xml:space="preserve">                                                                                                            </w:t>
            </w:r>
            <w:r>
              <w:rPr>
                <w:rFonts w:eastAsia="Times New Roman" w:cs="Times New Roman"/>
                <w:szCs w:val="24"/>
                <w:lang w:val="uk-UA" w:eastAsia="ru-RU"/>
              </w:rPr>
              <w:t xml:space="preserve"> </w:t>
            </w:r>
            <w:r w:rsidRPr="00B8103D">
              <w:rPr>
                <w:rFonts w:eastAsia="Times New Roman" w:cs="Times New Roman"/>
                <w:szCs w:val="24"/>
                <w:lang w:val="uk-UA" w:eastAsia="ru-RU"/>
              </w:rPr>
              <w:t xml:space="preserve">   3.3..Проаналізувати реєстр майбутніх першокласників  з   метою   формування  прогнозованої мережі 1-х класів.</w:t>
            </w:r>
          </w:p>
          <w:p w:rsidR="00B8103D" w:rsidRPr="00B8103D" w:rsidRDefault="00B8103D" w:rsidP="00B8103D">
            <w:pPr>
              <w:spacing w:after="0" w:line="240" w:lineRule="auto"/>
              <w:jc w:val="both"/>
              <w:rPr>
                <w:rFonts w:eastAsia="Times New Roman" w:cs="Times New Roman"/>
                <w:szCs w:val="24"/>
                <w:lang w:val="uk-UA" w:eastAsia="ru-RU"/>
              </w:rPr>
            </w:pPr>
            <w:r w:rsidRPr="00B8103D">
              <w:rPr>
                <w:rFonts w:eastAsia="Times New Roman" w:cs="Times New Roman"/>
                <w:szCs w:val="24"/>
                <w:lang w:val="uk-UA" w:eastAsia="ru-RU"/>
              </w:rPr>
              <w:t xml:space="preserve">                                                                </w:t>
            </w:r>
            <w:r>
              <w:rPr>
                <w:rFonts w:eastAsia="Times New Roman" w:cs="Times New Roman"/>
                <w:szCs w:val="24"/>
                <w:lang w:val="uk-UA" w:eastAsia="ru-RU"/>
              </w:rPr>
              <w:t xml:space="preserve">           </w:t>
            </w:r>
            <w:r w:rsidR="00B94C70">
              <w:rPr>
                <w:rFonts w:eastAsia="Times New Roman" w:cs="Times New Roman"/>
                <w:szCs w:val="24"/>
                <w:lang w:val="uk-UA" w:eastAsia="ru-RU"/>
              </w:rPr>
              <w:t xml:space="preserve">                           До 30.03.2021</w:t>
            </w:r>
            <w:r w:rsidRPr="00B8103D">
              <w:rPr>
                <w:rFonts w:eastAsia="Times New Roman" w:cs="Times New Roman"/>
                <w:szCs w:val="24"/>
                <w:lang w:val="uk-UA" w:eastAsia="ru-RU"/>
              </w:rPr>
              <w:t xml:space="preserve">                                                   </w:t>
            </w:r>
            <w:r>
              <w:rPr>
                <w:rFonts w:eastAsia="Times New Roman" w:cs="Times New Roman"/>
                <w:szCs w:val="24"/>
                <w:lang w:val="uk-UA" w:eastAsia="ru-RU"/>
              </w:rPr>
              <w:t xml:space="preserve">            </w:t>
            </w:r>
            <w:r w:rsidRPr="00B8103D">
              <w:rPr>
                <w:rFonts w:eastAsia="Times New Roman" w:cs="Times New Roman"/>
                <w:szCs w:val="24"/>
                <w:lang w:val="uk-UA" w:eastAsia="ru-RU"/>
              </w:rPr>
              <w:t xml:space="preserve"> </w:t>
            </w:r>
          </w:p>
          <w:p w:rsidR="00B8103D" w:rsidRPr="00B8103D" w:rsidRDefault="00B8103D" w:rsidP="00B8103D">
            <w:pPr>
              <w:spacing w:after="0" w:line="240" w:lineRule="auto"/>
              <w:jc w:val="both"/>
              <w:rPr>
                <w:rFonts w:eastAsia="Times New Roman" w:cs="Times New Roman"/>
                <w:szCs w:val="24"/>
                <w:lang w:val="uk-UA" w:eastAsia="ru-RU"/>
              </w:rPr>
            </w:pPr>
            <w:r w:rsidRPr="00B8103D">
              <w:rPr>
                <w:rFonts w:eastAsia="Times New Roman" w:cs="Times New Roman"/>
                <w:szCs w:val="24"/>
                <w:lang w:val="uk-UA" w:eastAsia="ru-RU"/>
              </w:rPr>
              <w:t xml:space="preserve">  3.4.Проводити інформаційно-роз’яснювальну роботу серед батьків майбутніх першокласників щодо процедури зарахування дітей до 1  класів,  відповідальності  за  повноту   і   достовірність усієї   інформації та   усіх  документів,  що  подаються до закладу.</w:t>
            </w:r>
          </w:p>
          <w:p w:rsidR="00B8103D" w:rsidRDefault="00B8103D" w:rsidP="00B8103D">
            <w:pPr>
              <w:spacing w:after="0" w:line="240" w:lineRule="auto"/>
              <w:jc w:val="both"/>
              <w:rPr>
                <w:rFonts w:eastAsia="Times New Roman" w:cs="Times New Roman"/>
                <w:szCs w:val="24"/>
                <w:lang w:val="uk-UA" w:eastAsia="ru-RU"/>
              </w:rPr>
            </w:pPr>
            <w:r>
              <w:rPr>
                <w:rFonts w:eastAsia="Times New Roman" w:cs="Times New Roman"/>
                <w:szCs w:val="24"/>
                <w:lang w:val="uk-UA" w:eastAsia="ru-RU"/>
              </w:rPr>
              <w:t xml:space="preserve">                                                                            </w:t>
            </w:r>
            <w:r w:rsidR="00B94C70">
              <w:rPr>
                <w:rFonts w:eastAsia="Times New Roman" w:cs="Times New Roman"/>
                <w:szCs w:val="24"/>
                <w:lang w:val="uk-UA" w:eastAsia="ru-RU"/>
              </w:rPr>
              <w:t xml:space="preserve">                          До 30.03.2021</w:t>
            </w:r>
          </w:p>
          <w:p w:rsidR="00B8103D" w:rsidRPr="00B8103D" w:rsidRDefault="00B8103D" w:rsidP="00B8103D">
            <w:pPr>
              <w:spacing w:after="0" w:line="240" w:lineRule="auto"/>
              <w:jc w:val="both"/>
              <w:rPr>
                <w:rFonts w:eastAsia="Times New Roman" w:cs="Times New Roman"/>
                <w:szCs w:val="24"/>
                <w:lang w:val="uk-UA" w:eastAsia="ru-RU"/>
              </w:rPr>
            </w:pPr>
            <w:r w:rsidRPr="00B8103D">
              <w:rPr>
                <w:rFonts w:eastAsia="Times New Roman" w:cs="Times New Roman"/>
                <w:szCs w:val="24"/>
                <w:lang w:val="uk-UA" w:eastAsia="ru-RU"/>
              </w:rPr>
              <w:t xml:space="preserve">    3.5. Неухильно   дотримуватися   вимог   щодо   наповнюваності   клас</w:t>
            </w:r>
            <w:r w:rsidR="00B94C70">
              <w:rPr>
                <w:rFonts w:eastAsia="Times New Roman" w:cs="Times New Roman"/>
                <w:szCs w:val="24"/>
                <w:lang w:val="uk-UA" w:eastAsia="ru-RU"/>
              </w:rPr>
              <w:t xml:space="preserve">ів   закладів освіти, </w:t>
            </w:r>
            <w:r w:rsidRPr="00B8103D">
              <w:rPr>
                <w:rFonts w:eastAsia="Times New Roman" w:cs="Times New Roman"/>
                <w:szCs w:val="24"/>
                <w:lang w:val="uk-UA" w:eastAsia="ru-RU"/>
              </w:rPr>
              <w:t xml:space="preserve"> яка не повинна перевищувати 30 учнів.</w:t>
            </w:r>
          </w:p>
          <w:p w:rsidR="00B8103D" w:rsidRPr="00B8103D" w:rsidRDefault="00B8103D" w:rsidP="00B8103D">
            <w:pPr>
              <w:spacing w:after="0" w:line="240" w:lineRule="auto"/>
              <w:jc w:val="both"/>
              <w:rPr>
                <w:rFonts w:eastAsia="Times New Roman" w:cs="Times New Roman"/>
                <w:szCs w:val="24"/>
                <w:lang w:val="uk-UA" w:eastAsia="ru-RU"/>
              </w:rPr>
            </w:pPr>
            <w:r w:rsidRPr="00B8103D">
              <w:rPr>
                <w:rFonts w:eastAsia="Times New Roman" w:cs="Times New Roman"/>
                <w:szCs w:val="24"/>
                <w:lang w:val="uk-UA" w:eastAsia="ru-RU"/>
              </w:rPr>
              <w:t xml:space="preserve">                                                                                                       </w:t>
            </w:r>
            <w:r w:rsidR="00B94C70">
              <w:rPr>
                <w:rFonts w:eastAsia="Times New Roman" w:cs="Times New Roman"/>
                <w:szCs w:val="24"/>
                <w:lang w:val="uk-UA" w:eastAsia="ru-RU"/>
              </w:rPr>
              <w:t xml:space="preserve">      </w:t>
            </w:r>
            <w:r w:rsidRPr="00B8103D">
              <w:rPr>
                <w:rFonts w:eastAsia="Times New Roman" w:cs="Times New Roman"/>
                <w:szCs w:val="24"/>
                <w:lang w:val="uk-UA" w:eastAsia="ru-RU"/>
              </w:rPr>
              <w:t xml:space="preserve"> Постійно                                  </w:t>
            </w:r>
          </w:p>
          <w:p w:rsidR="00B8103D" w:rsidRPr="00B8103D" w:rsidRDefault="00B8103D" w:rsidP="00B8103D">
            <w:pPr>
              <w:spacing w:after="0" w:line="240" w:lineRule="auto"/>
              <w:jc w:val="both"/>
              <w:rPr>
                <w:rFonts w:eastAsia="Times New Roman" w:cs="Times New Roman"/>
                <w:szCs w:val="24"/>
                <w:lang w:val="uk-UA" w:eastAsia="ru-RU"/>
              </w:rPr>
            </w:pPr>
            <w:r w:rsidRPr="00B8103D">
              <w:rPr>
                <w:rFonts w:eastAsia="Times New Roman" w:cs="Times New Roman"/>
                <w:szCs w:val="24"/>
                <w:lang w:val="uk-UA" w:eastAsia="ru-RU"/>
              </w:rPr>
              <w:t xml:space="preserve">   3.7.За необхідності надавати індивідуальні консультації батькам з питань зарахування учнів до 1-х класів.</w:t>
            </w:r>
          </w:p>
          <w:p w:rsidR="00B8103D" w:rsidRPr="00B8103D" w:rsidRDefault="00B8103D" w:rsidP="00B8103D">
            <w:pPr>
              <w:spacing w:after="0" w:line="240" w:lineRule="auto"/>
              <w:jc w:val="both"/>
              <w:rPr>
                <w:rFonts w:eastAsia="Times New Roman" w:cs="Times New Roman"/>
                <w:szCs w:val="24"/>
                <w:lang w:val="uk-UA" w:eastAsia="ru-RU"/>
              </w:rPr>
            </w:pPr>
            <w:r w:rsidRPr="00B8103D">
              <w:rPr>
                <w:rFonts w:eastAsia="Times New Roman" w:cs="Times New Roman"/>
                <w:szCs w:val="24"/>
                <w:lang w:val="uk-UA" w:eastAsia="ru-RU"/>
              </w:rPr>
              <w:t xml:space="preserve">                                                                                                      </w:t>
            </w:r>
            <w:r w:rsidR="00B94C70">
              <w:rPr>
                <w:rFonts w:eastAsia="Times New Roman" w:cs="Times New Roman"/>
                <w:szCs w:val="24"/>
                <w:lang w:val="uk-UA" w:eastAsia="ru-RU"/>
              </w:rPr>
              <w:t xml:space="preserve">      </w:t>
            </w:r>
            <w:r w:rsidRPr="00B8103D">
              <w:rPr>
                <w:rFonts w:eastAsia="Times New Roman" w:cs="Times New Roman"/>
                <w:szCs w:val="24"/>
                <w:lang w:val="uk-UA" w:eastAsia="ru-RU"/>
              </w:rPr>
              <w:t xml:space="preserve">  Постійно</w:t>
            </w:r>
          </w:p>
          <w:p w:rsidR="00B8103D" w:rsidRPr="00B8103D" w:rsidRDefault="00B8103D" w:rsidP="00B8103D">
            <w:pPr>
              <w:spacing w:after="0" w:line="240" w:lineRule="auto"/>
              <w:jc w:val="both"/>
              <w:rPr>
                <w:rFonts w:eastAsia="Times New Roman" w:cs="Times New Roman"/>
                <w:szCs w:val="24"/>
                <w:lang w:val="uk-UA" w:eastAsia="ru-RU"/>
              </w:rPr>
            </w:pPr>
            <w:r>
              <w:rPr>
                <w:rFonts w:eastAsia="Times New Roman" w:cs="Times New Roman"/>
                <w:szCs w:val="24"/>
                <w:lang w:val="uk-UA" w:eastAsia="ru-RU"/>
              </w:rPr>
              <w:t xml:space="preserve"> </w:t>
            </w:r>
            <w:r w:rsidRPr="00B8103D">
              <w:rPr>
                <w:rFonts w:eastAsia="Times New Roman" w:cs="Times New Roman"/>
                <w:szCs w:val="24"/>
                <w:lang w:val="uk-UA" w:eastAsia="ru-RU"/>
              </w:rPr>
              <w:t xml:space="preserve"> 3.8.Підготувати </w:t>
            </w:r>
            <w:proofErr w:type="spellStart"/>
            <w:r w:rsidRPr="00B8103D">
              <w:rPr>
                <w:rFonts w:eastAsia="Times New Roman" w:cs="Times New Roman"/>
                <w:szCs w:val="24"/>
                <w:lang w:val="uk-UA" w:eastAsia="ru-RU"/>
              </w:rPr>
              <w:t>проєкт</w:t>
            </w:r>
            <w:proofErr w:type="spellEnd"/>
            <w:r w:rsidRPr="00B8103D">
              <w:rPr>
                <w:rFonts w:eastAsia="Times New Roman" w:cs="Times New Roman"/>
                <w:szCs w:val="24"/>
                <w:lang w:val="uk-UA" w:eastAsia="ru-RU"/>
              </w:rPr>
              <w:t xml:space="preserve"> наказу   про попереднє зарахування (без реєстрації в алфавітній книзі),   список    зарахованих     учнів  із зазначенням їх прізвищ оприлюднити виключно в закладі освіти.</w:t>
            </w:r>
          </w:p>
          <w:p w:rsidR="00B8103D" w:rsidRPr="00B8103D" w:rsidRDefault="00B8103D" w:rsidP="00B8103D">
            <w:pPr>
              <w:spacing w:after="0" w:line="240" w:lineRule="auto"/>
              <w:jc w:val="both"/>
              <w:rPr>
                <w:rFonts w:eastAsia="Times New Roman" w:cs="Times New Roman"/>
                <w:szCs w:val="24"/>
                <w:lang w:val="uk-UA" w:eastAsia="ru-RU"/>
              </w:rPr>
            </w:pPr>
            <w:r w:rsidRPr="00B8103D">
              <w:rPr>
                <w:rFonts w:eastAsia="Times New Roman" w:cs="Times New Roman"/>
                <w:szCs w:val="24"/>
                <w:lang w:val="uk-UA" w:eastAsia="ru-RU"/>
              </w:rPr>
              <w:t xml:space="preserve">                                                                                                    </w:t>
            </w:r>
            <w:r w:rsidR="00B94C70">
              <w:rPr>
                <w:rFonts w:eastAsia="Times New Roman" w:cs="Times New Roman"/>
                <w:szCs w:val="24"/>
                <w:lang w:val="uk-UA" w:eastAsia="ru-RU"/>
              </w:rPr>
              <w:t xml:space="preserve">    </w:t>
            </w:r>
            <w:r w:rsidRPr="00B8103D">
              <w:rPr>
                <w:rFonts w:eastAsia="Times New Roman" w:cs="Times New Roman"/>
                <w:szCs w:val="24"/>
                <w:lang w:val="uk-UA" w:eastAsia="ru-RU"/>
              </w:rPr>
              <w:t xml:space="preserve"> До 01.06.</w:t>
            </w:r>
            <w:r w:rsidR="00B94C70">
              <w:rPr>
                <w:rFonts w:eastAsia="Times New Roman" w:cs="Times New Roman"/>
                <w:szCs w:val="24"/>
                <w:lang w:val="uk-UA" w:eastAsia="ru-RU"/>
              </w:rPr>
              <w:t>21</w:t>
            </w:r>
            <w:r w:rsidRPr="00B8103D">
              <w:rPr>
                <w:rFonts w:eastAsia="Times New Roman" w:cs="Times New Roman"/>
                <w:szCs w:val="24"/>
                <w:lang w:val="uk-UA" w:eastAsia="ru-RU"/>
              </w:rPr>
              <w:t xml:space="preserve"> </w:t>
            </w:r>
          </w:p>
          <w:p w:rsidR="00B8103D" w:rsidRPr="00B8103D" w:rsidRDefault="00B8103D" w:rsidP="00B8103D">
            <w:pPr>
              <w:spacing w:after="0" w:line="240" w:lineRule="auto"/>
              <w:jc w:val="both"/>
              <w:rPr>
                <w:rFonts w:eastAsia="Times New Roman" w:cs="Times New Roman"/>
                <w:szCs w:val="24"/>
                <w:lang w:val="uk-UA" w:eastAsia="ru-RU"/>
              </w:rPr>
            </w:pPr>
            <w:r>
              <w:rPr>
                <w:rFonts w:eastAsia="Times New Roman" w:cs="Times New Roman"/>
                <w:szCs w:val="24"/>
                <w:lang w:val="uk-UA" w:eastAsia="ru-RU"/>
              </w:rPr>
              <w:t xml:space="preserve"> </w:t>
            </w:r>
            <w:r w:rsidRPr="00B8103D">
              <w:rPr>
                <w:rFonts w:eastAsia="Times New Roman" w:cs="Times New Roman"/>
                <w:szCs w:val="24"/>
                <w:lang w:val="uk-UA" w:eastAsia="ru-RU"/>
              </w:rPr>
              <w:t>3.9.Навчання діт</w:t>
            </w:r>
            <w:r w:rsidR="00B94C70">
              <w:rPr>
                <w:rFonts w:eastAsia="Times New Roman" w:cs="Times New Roman"/>
                <w:szCs w:val="24"/>
                <w:lang w:val="uk-UA" w:eastAsia="ru-RU"/>
              </w:rPr>
              <w:t>ей організувати з 1 вересня 2021</w:t>
            </w:r>
            <w:r w:rsidRPr="00B8103D">
              <w:rPr>
                <w:rFonts w:eastAsia="Times New Roman" w:cs="Times New Roman"/>
                <w:szCs w:val="24"/>
                <w:lang w:val="uk-UA" w:eastAsia="ru-RU"/>
              </w:rPr>
              <w:t xml:space="preserve"> року з  дотриманням   вимог   Державних  санітарних правил і норм влаштування, утримання загальноосвітніх навчальних закладів та організації навчально-виховного процесу </w:t>
            </w:r>
            <w:proofErr w:type="spellStart"/>
            <w:r w:rsidRPr="00B8103D">
              <w:rPr>
                <w:rFonts w:eastAsia="Times New Roman" w:cs="Times New Roman"/>
                <w:szCs w:val="24"/>
                <w:lang w:val="uk-UA" w:eastAsia="ru-RU"/>
              </w:rPr>
              <w:t>ДСанПіН</w:t>
            </w:r>
            <w:proofErr w:type="spellEnd"/>
            <w:r w:rsidRPr="00B8103D">
              <w:rPr>
                <w:rFonts w:eastAsia="Times New Roman" w:cs="Times New Roman"/>
                <w:szCs w:val="24"/>
                <w:lang w:val="uk-UA" w:eastAsia="ru-RU"/>
              </w:rPr>
              <w:t xml:space="preserve"> 5.5.2.008-01.</w:t>
            </w:r>
          </w:p>
          <w:p w:rsidR="00B8103D" w:rsidRPr="00B8103D" w:rsidRDefault="00B8103D" w:rsidP="00B8103D">
            <w:pPr>
              <w:spacing w:after="0" w:line="240" w:lineRule="auto"/>
              <w:jc w:val="both"/>
              <w:rPr>
                <w:rFonts w:eastAsia="Times New Roman" w:cs="Times New Roman"/>
                <w:szCs w:val="24"/>
                <w:lang w:val="uk-UA" w:eastAsia="ru-RU"/>
              </w:rPr>
            </w:pPr>
            <w:r>
              <w:rPr>
                <w:rFonts w:eastAsia="Times New Roman" w:cs="Times New Roman"/>
                <w:szCs w:val="24"/>
                <w:lang w:val="uk-UA" w:eastAsia="ru-RU"/>
              </w:rPr>
              <w:t xml:space="preserve"> </w:t>
            </w:r>
            <w:r w:rsidRPr="00B8103D">
              <w:rPr>
                <w:rFonts w:eastAsia="Times New Roman" w:cs="Times New Roman"/>
                <w:szCs w:val="24"/>
                <w:lang w:val="uk-UA" w:eastAsia="ru-RU"/>
              </w:rPr>
              <w:t xml:space="preserve"> 3.10. Підгот</w:t>
            </w:r>
            <w:r w:rsidR="00B94C70">
              <w:rPr>
                <w:rFonts w:eastAsia="Times New Roman" w:cs="Times New Roman"/>
                <w:szCs w:val="24"/>
                <w:lang w:val="uk-UA" w:eastAsia="ru-RU"/>
              </w:rPr>
              <w:t>у</w:t>
            </w:r>
            <w:r w:rsidRPr="00B8103D">
              <w:rPr>
                <w:rFonts w:eastAsia="Times New Roman" w:cs="Times New Roman"/>
                <w:szCs w:val="24"/>
                <w:lang w:val="uk-UA" w:eastAsia="ru-RU"/>
              </w:rPr>
              <w:t xml:space="preserve">вати </w:t>
            </w:r>
            <w:proofErr w:type="spellStart"/>
            <w:r w:rsidRPr="00B8103D">
              <w:rPr>
                <w:rFonts w:eastAsia="Times New Roman" w:cs="Times New Roman"/>
                <w:szCs w:val="24"/>
                <w:lang w:val="uk-UA" w:eastAsia="ru-RU"/>
              </w:rPr>
              <w:t>проєкт</w:t>
            </w:r>
            <w:proofErr w:type="spellEnd"/>
            <w:r w:rsidRPr="00B8103D">
              <w:rPr>
                <w:rFonts w:eastAsia="Times New Roman" w:cs="Times New Roman"/>
                <w:szCs w:val="24"/>
                <w:lang w:val="uk-UA" w:eastAsia="ru-RU"/>
              </w:rPr>
              <w:t xml:space="preserve"> наказу про  зарахуванн</w:t>
            </w:r>
            <w:r w:rsidR="00B94C70">
              <w:rPr>
                <w:rFonts w:eastAsia="Times New Roman" w:cs="Times New Roman"/>
                <w:szCs w:val="24"/>
                <w:lang w:val="uk-UA" w:eastAsia="ru-RU"/>
              </w:rPr>
              <w:t>я  учнів  до   1   класів   2021/2022</w:t>
            </w:r>
            <w:r w:rsidRPr="00B8103D">
              <w:rPr>
                <w:rFonts w:eastAsia="Times New Roman" w:cs="Times New Roman"/>
                <w:szCs w:val="24"/>
                <w:lang w:val="uk-UA" w:eastAsia="ru-RU"/>
              </w:rPr>
              <w:t xml:space="preserve">   навчального   року   із  внесенням їх персональних даних до алфавітної книги закладу освіти та електронного   реєстру.</w:t>
            </w:r>
          </w:p>
          <w:p w:rsidR="00B8103D" w:rsidRPr="00B8103D" w:rsidRDefault="00B8103D" w:rsidP="00B8103D">
            <w:pPr>
              <w:spacing w:after="0" w:line="240" w:lineRule="auto"/>
              <w:jc w:val="both"/>
              <w:rPr>
                <w:rFonts w:eastAsia="Times New Roman" w:cs="Times New Roman"/>
                <w:szCs w:val="24"/>
                <w:lang w:val="uk-UA" w:eastAsia="ru-RU"/>
              </w:rPr>
            </w:pPr>
            <w:r w:rsidRPr="00B8103D">
              <w:rPr>
                <w:rFonts w:eastAsia="Times New Roman" w:cs="Times New Roman"/>
                <w:szCs w:val="24"/>
                <w:lang w:val="uk-UA" w:eastAsia="ru-RU"/>
              </w:rPr>
              <w:t xml:space="preserve">                                                                        </w:t>
            </w:r>
            <w:r w:rsidR="00B94C70">
              <w:rPr>
                <w:rFonts w:eastAsia="Times New Roman" w:cs="Times New Roman"/>
                <w:szCs w:val="24"/>
                <w:lang w:val="uk-UA" w:eastAsia="ru-RU"/>
              </w:rPr>
              <w:t xml:space="preserve">                              До 01.09.2021</w:t>
            </w:r>
          </w:p>
          <w:p w:rsidR="00B8103D" w:rsidRPr="00B8103D" w:rsidRDefault="00B8103D" w:rsidP="00B8103D">
            <w:pPr>
              <w:spacing w:after="0" w:line="240" w:lineRule="auto"/>
              <w:jc w:val="both"/>
              <w:rPr>
                <w:rFonts w:eastAsia="Times New Roman" w:cs="Times New Roman"/>
                <w:szCs w:val="24"/>
                <w:lang w:val="uk-UA" w:eastAsia="ru-RU"/>
              </w:rPr>
            </w:pPr>
            <w:r>
              <w:rPr>
                <w:rFonts w:eastAsia="Times New Roman" w:cs="Times New Roman"/>
                <w:szCs w:val="24"/>
                <w:lang w:val="uk-UA" w:eastAsia="ru-RU"/>
              </w:rPr>
              <w:t xml:space="preserve">  </w:t>
            </w:r>
            <w:r w:rsidRPr="00B8103D">
              <w:rPr>
                <w:rFonts w:eastAsia="Times New Roman" w:cs="Times New Roman"/>
                <w:szCs w:val="24"/>
                <w:lang w:val="uk-UA" w:eastAsia="ru-RU"/>
              </w:rPr>
              <w:t xml:space="preserve">4. Забороняю  зараховувати дітей до закладу освіти на   конкурсних   засадах   (проведення будь-яких заходів, спрямованих на  перевірку знань, умінь, навичок чи інших  </w:t>
            </w:r>
            <w:proofErr w:type="spellStart"/>
            <w:r w:rsidRPr="00B8103D">
              <w:rPr>
                <w:rFonts w:eastAsia="Times New Roman" w:cs="Times New Roman"/>
                <w:szCs w:val="24"/>
                <w:lang w:val="uk-UA" w:eastAsia="ru-RU"/>
              </w:rPr>
              <w:t>компетентностей</w:t>
            </w:r>
            <w:proofErr w:type="spellEnd"/>
            <w:r w:rsidRPr="00B8103D">
              <w:rPr>
                <w:rFonts w:eastAsia="Times New Roman" w:cs="Times New Roman"/>
                <w:szCs w:val="24"/>
                <w:lang w:val="uk-UA" w:eastAsia="ru-RU"/>
              </w:rPr>
              <w:t xml:space="preserve"> дитини) для здобуття початкової освіти.</w:t>
            </w:r>
          </w:p>
          <w:p w:rsidR="00B8103D" w:rsidRPr="00B8103D" w:rsidRDefault="00B8103D" w:rsidP="00B8103D">
            <w:pPr>
              <w:spacing w:after="0" w:line="240" w:lineRule="auto"/>
              <w:jc w:val="both"/>
              <w:rPr>
                <w:rFonts w:eastAsia="Times New Roman" w:cs="Times New Roman"/>
                <w:szCs w:val="24"/>
                <w:lang w:val="uk-UA" w:eastAsia="ru-RU"/>
              </w:rPr>
            </w:pPr>
            <w:r w:rsidRPr="00B8103D">
              <w:rPr>
                <w:rFonts w:eastAsia="Times New Roman" w:cs="Times New Roman"/>
                <w:szCs w:val="24"/>
                <w:lang w:val="uk-UA" w:eastAsia="ru-RU"/>
              </w:rPr>
              <w:t xml:space="preserve">                                                                                           </w:t>
            </w:r>
            <w:r>
              <w:rPr>
                <w:rFonts w:eastAsia="Times New Roman" w:cs="Times New Roman"/>
                <w:szCs w:val="24"/>
                <w:lang w:val="uk-UA" w:eastAsia="ru-RU"/>
              </w:rPr>
              <w:t xml:space="preserve">              </w:t>
            </w:r>
            <w:r w:rsidRPr="00B8103D">
              <w:rPr>
                <w:rFonts w:eastAsia="Times New Roman" w:cs="Times New Roman"/>
                <w:szCs w:val="24"/>
                <w:lang w:val="uk-UA" w:eastAsia="ru-RU"/>
              </w:rPr>
              <w:t xml:space="preserve"> Постійно                                                         5.Секретарю школи:</w:t>
            </w:r>
          </w:p>
          <w:p w:rsidR="00B8103D" w:rsidRPr="00B8103D" w:rsidRDefault="00B8103D" w:rsidP="00B8103D">
            <w:pPr>
              <w:spacing w:after="0" w:line="240" w:lineRule="auto"/>
              <w:jc w:val="both"/>
              <w:rPr>
                <w:rFonts w:eastAsia="Times New Roman" w:cs="Times New Roman"/>
                <w:szCs w:val="24"/>
                <w:lang w:val="uk-UA" w:eastAsia="ru-RU"/>
              </w:rPr>
            </w:pPr>
            <w:r w:rsidRPr="00B8103D">
              <w:rPr>
                <w:rFonts w:eastAsia="Times New Roman" w:cs="Times New Roman"/>
                <w:szCs w:val="24"/>
                <w:lang w:val="uk-UA" w:eastAsia="ru-RU"/>
              </w:rPr>
              <w:t>5.1.При прийомі документів до 1 класу звертати ув</w:t>
            </w:r>
            <w:r>
              <w:rPr>
                <w:rFonts w:eastAsia="Times New Roman" w:cs="Times New Roman"/>
                <w:szCs w:val="24"/>
                <w:lang w:val="uk-UA" w:eastAsia="ru-RU"/>
              </w:rPr>
              <w:t xml:space="preserve">агу на рік  народження дитини, </w:t>
            </w:r>
            <w:r w:rsidRPr="00B8103D">
              <w:rPr>
                <w:rFonts w:eastAsia="Times New Roman" w:cs="Times New Roman"/>
                <w:szCs w:val="24"/>
                <w:lang w:val="uk-UA" w:eastAsia="ru-RU"/>
              </w:rPr>
              <w:t>приймати документи дітей, яким, як правило,  виповнилось   6  років.</w:t>
            </w:r>
          </w:p>
          <w:p w:rsidR="00B8103D" w:rsidRPr="00B8103D" w:rsidRDefault="00B8103D" w:rsidP="00B8103D">
            <w:pPr>
              <w:spacing w:after="0" w:line="240" w:lineRule="auto"/>
              <w:jc w:val="both"/>
              <w:rPr>
                <w:rFonts w:eastAsia="Times New Roman" w:cs="Times New Roman"/>
                <w:szCs w:val="24"/>
                <w:lang w:val="uk-UA" w:eastAsia="ru-RU"/>
              </w:rPr>
            </w:pPr>
            <w:r w:rsidRPr="00B8103D">
              <w:rPr>
                <w:rFonts w:eastAsia="Times New Roman" w:cs="Times New Roman"/>
                <w:szCs w:val="24"/>
                <w:lang w:val="uk-UA" w:eastAsia="ru-RU"/>
              </w:rPr>
              <w:t xml:space="preserve">                                                                                                          Постійно</w:t>
            </w:r>
          </w:p>
          <w:p w:rsidR="00B8103D" w:rsidRPr="00B8103D" w:rsidRDefault="00B8103D" w:rsidP="00B8103D">
            <w:pPr>
              <w:spacing w:after="0" w:line="240" w:lineRule="auto"/>
              <w:jc w:val="both"/>
              <w:rPr>
                <w:rFonts w:eastAsia="Times New Roman" w:cs="Times New Roman"/>
                <w:szCs w:val="24"/>
                <w:lang w:val="uk-UA" w:eastAsia="ru-RU"/>
              </w:rPr>
            </w:pPr>
            <w:r>
              <w:rPr>
                <w:rFonts w:eastAsia="Times New Roman" w:cs="Times New Roman"/>
                <w:szCs w:val="24"/>
                <w:lang w:val="uk-UA" w:eastAsia="ru-RU"/>
              </w:rPr>
              <w:t xml:space="preserve"> </w:t>
            </w:r>
            <w:r w:rsidRPr="00B8103D">
              <w:rPr>
                <w:rFonts w:eastAsia="Times New Roman" w:cs="Times New Roman"/>
                <w:szCs w:val="24"/>
                <w:lang w:val="uk-UA" w:eastAsia="ru-RU"/>
              </w:rPr>
              <w:t>5.2. Зарахувати усіх дітей у відповідності  до кількості поданих заяв (без реєстрації в алфавітній книзі),   список    зарахованих     учнів  із зазначенням їх прізвищ оприлюднити виключно в закладі освіти.</w:t>
            </w:r>
          </w:p>
          <w:p w:rsidR="00B8103D" w:rsidRPr="00B8103D" w:rsidRDefault="00B8103D" w:rsidP="00B8103D">
            <w:pPr>
              <w:spacing w:after="0" w:line="240" w:lineRule="auto"/>
              <w:jc w:val="both"/>
              <w:rPr>
                <w:rFonts w:eastAsia="Times New Roman" w:cs="Times New Roman"/>
                <w:szCs w:val="24"/>
                <w:lang w:val="uk-UA" w:eastAsia="ru-RU"/>
              </w:rPr>
            </w:pPr>
            <w:r w:rsidRPr="00B8103D">
              <w:rPr>
                <w:rFonts w:eastAsia="Times New Roman" w:cs="Times New Roman"/>
                <w:szCs w:val="24"/>
                <w:lang w:val="uk-UA" w:eastAsia="ru-RU"/>
              </w:rPr>
              <w:t xml:space="preserve">                                                                                         </w:t>
            </w:r>
            <w:r>
              <w:rPr>
                <w:rFonts w:eastAsia="Times New Roman" w:cs="Times New Roman"/>
                <w:szCs w:val="24"/>
                <w:lang w:val="uk-UA" w:eastAsia="ru-RU"/>
              </w:rPr>
              <w:t xml:space="preserve">                 </w:t>
            </w:r>
            <w:r w:rsidR="00B94C70">
              <w:rPr>
                <w:rFonts w:eastAsia="Times New Roman" w:cs="Times New Roman"/>
                <w:szCs w:val="24"/>
                <w:lang w:val="uk-UA" w:eastAsia="ru-RU"/>
              </w:rPr>
              <w:t xml:space="preserve">  До 01.06.2021</w:t>
            </w:r>
          </w:p>
          <w:p w:rsidR="00B8103D" w:rsidRPr="00B8103D" w:rsidRDefault="00B8103D" w:rsidP="00B8103D">
            <w:pPr>
              <w:spacing w:after="0" w:line="240" w:lineRule="auto"/>
              <w:jc w:val="both"/>
              <w:rPr>
                <w:rFonts w:eastAsia="Times New Roman" w:cs="Times New Roman"/>
                <w:szCs w:val="24"/>
                <w:lang w:val="uk-UA" w:eastAsia="ru-RU"/>
              </w:rPr>
            </w:pPr>
            <w:r w:rsidRPr="00B8103D">
              <w:rPr>
                <w:rFonts w:eastAsia="Times New Roman" w:cs="Times New Roman"/>
                <w:szCs w:val="24"/>
                <w:lang w:val="uk-UA" w:eastAsia="ru-RU"/>
              </w:rPr>
              <w:t xml:space="preserve"> 6. Гладуну Д.Г., вчителю інформатики :                                                                                                                            </w:t>
            </w:r>
          </w:p>
          <w:p w:rsidR="00B8103D" w:rsidRPr="00B8103D" w:rsidRDefault="00B8103D" w:rsidP="00B8103D">
            <w:pPr>
              <w:spacing w:after="0" w:line="240" w:lineRule="auto"/>
              <w:jc w:val="both"/>
              <w:rPr>
                <w:rFonts w:eastAsia="Times New Roman" w:cs="Times New Roman"/>
                <w:szCs w:val="24"/>
                <w:lang w:val="uk-UA" w:eastAsia="ru-RU"/>
              </w:rPr>
            </w:pPr>
            <w:r w:rsidRPr="00B8103D">
              <w:rPr>
                <w:rFonts w:eastAsia="Times New Roman" w:cs="Times New Roman"/>
                <w:szCs w:val="24"/>
                <w:lang w:val="uk-UA" w:eastAsia="ru-RU"/>
              </w:rPr>
              <w:lastRenderedPageBreak/>
              <w:t xml:space="preserve">6.1.Розмістити  на  сайті  закладу  оголошення  для   інформування  батьків  та   громадськості </w:t>
            </w:r>
            <w:r w:rsidR="00B94C70">
              <w:rPr>
                <w:rFonts w:eastAsia="Times New Roman" w:cs="Times New Roman"/>
                <w:szCs w:val="24"/>
                <w:lang w:val="uk-UA" w:eastAsia="ru-RU"/>
              </w:rPr>
              <w:t>про   визначення  01 квітня 2021</w:t>
            </w:r>
            <w:r w:rsidRPr="00B8103D">
              <w:rPr>
                <w:rFonts w:eastAsia="Times New Roman" w:cs="Times New Roman"/>
                <w:szCs w:val="24"/>
                <w:lang w:val="uk-UA" w:eastAsia="ru-RU"/>
              </w:rPr>
              <w:t xml:space="preserve"> року   датою   початку    приймання заяв про зарахування дітей до 1 класу на 202</w:t>
            </w:r>
            <w:r w:rsidR="00B94C70">
              <w:rPr>
                <w:rFonts w:eastAsia="Times New Roman" w:cs="Times New Roman"/>
                <w:szCs w:val="24"/>
                <w:lang w:val="uk-UA" w:eastAsia="ru-RU"/>
              </w:rPr>
              <w:t>1/2022</w:t>
            </w:r>
            <w:r w:rsidRPr="00B8103D">
              <w:rPr>
                <w:rFonts w:eastAsia="Times New Roman" w:cs="Times New Roman"/>
                <w:szCs w:val="24"/>
                <w:lang w:val="uk-UA" w:eastAsia="ru-RU"/>
              </w:rPr>
              <w:t xml:space="preserve"> навчальний рік, </w:t>
            </w:r>
            <w:r w:rsidR="00B94C70">
              <w:rPr>
                <w:rFonts w:eastAsia="Times New Roman" w:cs="Times New Roman"/>
                <w:szCs w:val="24"/>
                <w:lang w:val="uk-UA" w:eastAsia="ru-RU"/>
              </w:rPr>
              <w:t>28 травня 2021</w:t>
            </w:r>
            <w:r w:rsidRPr="00B8103D">
              <w:rPr>
                <w:rFonts w:eastAsia="Times New Roman" w:cs="Times New Roman"/>
                <w:szCs w:val="24"/>
                <w:lang w:val="uk-UA" w:eastAsia="ru-RU"/>
              </w:rPr>
              <w:t xml:space="preserve"> року останнім днем подачі заяв про зара</w:t>
            </w:r>
            <w:r w:rsidR="00B94C70">
              <w:rPr>
                <w:rFonts w:eastAsia="Times New Roman" w:cs="Times New Roman"/>
                <w:szCs w:val="24"/>
                <w:lang w:val="uk-UA" w:eastAsia="ru-RU"/>
              </w:rPr>
              <w:t>хування дітей до 1 класу на 2021</w:t>
            </w:r>
            <w:r w:rsidRPr="00B8103D">
              <w:rPr>
                <w:rFonts w:eastAsia="Times New Roman" w:cs="Times New Roman"/>
                <w:szCs w:val="24"/>
                <w:lang w:val="uk-UA" w:eastAsia="ru-RU"/>
              </w:rPr>
              <w:t>/202</w:t>
            </w:r>
            <w:r w:rsidR="00B94C70">
              <w:rPr>
                <w:rFonts w:eastAsia="Times New Roman" w:cs="Times New Roman"/>
                <w:szCs w:val="24"/>
                <w:lang w:val="uk-UA" w:eastAsia="ru-RU"/>
              </w:rPr>
              <w:t>2</w:t>
            </w:r>
            <w:r w:rsidRPr="00B8103D">
              <w:rPr>
                <w:rFonts w:eastAsia="Times New Roman" w:cs="Times New Roman"/>
                <w:szCs w:val="24"/>
                <w:lang w:val="uk-UA" w:eastAsia="ru-RU"/>
              </w:rPr>
              <w:t xml:space="preserve"> навчальний  рік.  </w:t>
            </w:r>
          </w:p>
          <w:p w:rsidR="00B8103D" w:rsidRDefault="00B8103D" w:rsidP="00B8103D">
            <w:pPr>
              <w:spacing w:after="0" w:line="240" w:lineRule="auto"/>
              <w:jc w:val="both"/>
              <w:rPr>
                <w:rFonts w:eastAsia="Times New Roman" w:cs="Times New Roman"/>
                <w:szCs w:val="24"/>
                <w:lang w:val="uk-UA" w:eastAsia="ru-RU"/>
              </w:rPr>
            </w:pPr>
            <w:r w:rsidRPr="00B8103D">
              <w:rPr>
                <w:rFonts w:eastAsia="Times New Roman" w:cs="Times New Roman"/>
                <w:szCs w:val="24"/>
                <w:lang w:val="uk-UA" w:eastAsia="ru-RU"/>
              </w:rPr>
              <w:t xml:space="preserve">                                                                                               </w:t>
            </w:r>
            <w:r>
              <w:rPr>
                <w:rFonts w:eastAsia="Times New Roman" w:cs="Times New Roman"/>
                <w:szCs w:val="24"/>
                <w:lang w:val="uk-UA" w:eastAsia="ru-RU"/>
              </w:rPr>
              <w:t xml:space="preserve">         </w:t>
            </w:r>
            <w:r w:rsidRPr="00B8103D">
              <w:rPr>
                <w:rFonts w:eastAsia="Times New Roman" w:cs="Times New Roman"/>
                <w:szCs w:val="24"/>
                <w:lang w:val="uk-UA" w:eastAsia="ru-RU"/>
              </w:rPr>
              <w:t>Терміново</w:t>
            </w:r>
          </w:p>
          <w:p w:rsidR="00B8103D" w:rsidRDefault="00B8103D" w:rsidP="00B8103D">
            <w:pPr>
              <w:spacing w:after="0" w:line="240" w:lineRule="auto"/>
              <w:jc w:val="both"/>
              <w:rPr>
                <w:rFonts w:eastAsia="Times New Roman" w:cs="Times New Roman"/>
                <w:szCs w:val="24"/>
                <w:lang w:val="uk-UA" w:eastAsia="ru-RU"/>
              </w:rPr>
            </w:pPr>
          </w:p>
          <w:p w:rsidR="00B8103D" w:rsidRDefault="00B8103D" w:rsidP="00B8103D">
            <w:pPr>
              <w:spacing w:after="0" w:line="240" w:lineRule="auto"/>
              <w:jc w:val="both"/>
              <w:rPr>
                <w:rFonts w:eastAsia="Times New Roman" w:cs="Times New Roman"/>
                <w:szCs w:val="24"/>
                <w:lang w:val="uk-UA" w:eastAsia="ru-RU"/>
              </w:rPr>
            </w:pPr>
          </w:p>
          <w:p w:rsidR="00B8103D" w:rsidRPr="00D5352D" w:rsidRDefault="006A0C32" w:rsidP="00B8103D">
            <w:pPr>
              <w:spacing w:after="0" w:line="240" w:lineRule="auto"/>
              <w:jc w:val="both"/>
              <w:rPr>
                <w:rFonts w:eastAsia="Times New Roman" w:cs="Times New Roman"/>
                <w:b/>
                <w:szCs w:val="24"/>
                <w:lang w:val="uk-UA" w:eastAsia="ru-RU"/>
              </w:rPr>
            </w:pPr>
            <w:r w:rsidRPr="00D5352D">
              <w:rPr>
                <w:rFonts w:eastAsia="Times New Roman" w:cs="Times New Roman"/>
                <w:b/>
                <w:szCs w:val="24"/>
                <w:lang w:val="uk-UA" w:eastAsia="ru-RU"/>
              </w:rPr>
              <w:t>Директор ліцею</w:t>
            </w:r>
            <w:r w:rsidR="00B8103D" w:rsidRPr="00D5352D">
              <w:rPr>
                <w:rFonts w:eastAsia="Times New Roman" w:cs="Times New Roman"/>
                <w:b/>
                <w:szCs w:val="24"/>
                <w:lang w:val="uk-UA" w:eastAsia="ru-RU"/>
              </w:rPr>
              <w:t xml:space="preserve">                                               </w:t>
            </w:r>
            <w:r w:rsidR="00D5352D">
              <w:rPr>
                <w:rFonts w:eastAsia="Times New Roman" w:cs="Times New Roman"/>
                <w:b/>
                <w:szCs w:val="24"/>
                <w:lang w:val="uk-UA" w:eastAsia="ru-RU"/>
              </w:rPr>
              <w:t xml:space="preserve">                    </w:t>
            </w:r>
            <w:r w:rsidR="00D5352D" w:rsidRPr="00D5352D">
              <w:rPr>
                <w:rFonts w:eastAsia="Times New Roman" w:cs="Times New Roman"/>
                <w:b/>
                <w:szCs w:val="24"/>
                <w:lang w:val="uk-UA" w:eastAsia="ru-RU"/>
              </w:rPr>
              <w:t xml:space="preserve">  Михайло М</w:t>
            </w:r>
            <w:r w:rsidR="00B8103D" w:rsidRPr="00D5352D">
              <w:rPr>
                <w:rFonts w:eastAsia="Times New Roman" w:cs="Times New Roman"/>
                <w:b/>
                <w:szCs w:val="24"/>
                <w:lang w:val="uk-UA" w:eastAsia="ru-RU"/>
              </w:rPr>
              <w:t>ельник</w:t>
            </w:r>
          </w:p>
          <w:p w:rsidR="006A0C32" w:rsidRPr="00D5352D" w:rsidRDefault="006A0C32" w:rsidP="00B8103D">
            <w:pPr>
              <w:spacing w:after="0" w:line="240" w:lineRule="auto"/>
              <w:jc w:val="both"/>
              <w:rPr>
                <w:rFonts w:eastAsia="Times New Roman" w:cs="Times New Roman"/>
                <w:b/>
                <w:szCs w:val="24"/>
                <w:lang w:val="uk-UA" w:eastAsia="ru-RU"/>
              </w:rPr>
            </w:pPr>
          </w:p>
          <w:p w:rsidR="008603FB" w:rsidRDefault="00B8103D" w:rsidP="00B8103D">
            <w:pPr>
              <w:spacing w:after="0" w:line="240" w:lineRule="auto"/>
              <w:jc w:val="both"/>
              <w:rPr>
                <w:rFonts w:eastAsia="Times New Roman" w:cs="Times New Roman"/>
                <w:szCs w:val="24"/>
                <w:lang w:val="uk-UA" w:eastAsia="ru-RU"/>
              </w:rPr>
            </w:pPr>
            <w:r>
              <w:rPr>
                <w:rFonts w:eastAsia="Times New Roman" w:cs="Times New Roman"/>
                <w:szCs w:val="24"/>
                <w:lang w:val="uk-UA" w:eastAsia="ru-RU"/>
              </w:rPr>
              <w:t xml:space="preserve">З наказом ознайомлено                                                              </w:t>
            </w:r>
            <w:r w:rsidR="008603FB">
              <w:rPr>
                <w:rFonts w:eastAsia="Times New Roman" w:cs="Times New Roman"/>
                <w:szCs w:val="24"/>
                <w:lang w:val="uk-UA" w:eastAsia="ru-RU"/>
              </w:rPr>
              <w:t>Н.М.</w:t>
            </w:r>
            <w:proofErr w:type="spellStart"/>
            <w:r w:rsidR="008603FB">
              <w:rPr>
                <w:rFonts w:eastAsia="Times New Roman" w:cs="Times New Roman"/>
                <w:szCs w:val="24"/>
                <w:lang w:val="uk-UA" w:eastAsia="ru-RU"/>
              </w:rPr>
              <w:t>Огринчук</w:t>
            </w:r>
            <w:proofErr w:type="spellEnd"/>
            <w:r>
              <w:rPr>
                <w:rFonts w:eastAsia="Times New Roman" w:cs="Times New Roman"/>
                <w:szCs w:val="24"/>
                <w:lang w:val="uk-UA" w:eastAsia="ru-RU"/>
              </w:rPr>
              <w:t xml:space="preserve"> </w:t>
            </w:r>
          </w:p>
          <w:p w:rsidR="008603FB" w:rsidRDefault="008603FB" w:rsidP="00B8103D">
            <w:pPr>
              <w:spacing w:after="0" w:line="240" w:lineRule="auto"/>
              <w:jc w:val="both"/>
              <w:rPr>
                <w:rFonts w:eastAsia="Times New Roman" w:cs="Times New Roman"/>
                <w:szCs w:val="24"/>
                <w:lang w:val="uk-UA" w:eastAsia="ru-RU"/>
              </w:rPr>
            </w:pPr>
          </w:p>
          <w:p w:rsidR="00B8103D" w:rsidRDefault="00B8103D" w:rsidP="00B8103D">
            <w:pPr>
              <w:spacing w:after="0" w:line="240" w:lineRule="auto"/>
              <w:jc w:val="both"/>
              <w:rPr>
                <w:rFonts w:eastAsia="Times New Roman" w:cs="Times New Roman"/>
                <w:szCs w:val="24"/>
                <w:lang w:val="uk-UA" w:eastAsia="ru-RU"/>
              </w:rPr>
            </w:pPr>
            <w:r>
              <w:rPr>
                <w:rFonts w:eastAsia="Times New Roman" w:cs="Times New Roman"/>
                <w:szCs w:val="24"/>
                <w:lang w:val="uk-UA" w:eastAsia="ru-RU"/>
              </w:rPr>
              <w:t>Максимів</w:t>
            </w:r>
            <w:r w:rsidR="008603FB">
              <w:rPr>
                <w:rFonts w:eastAsia="Times New Roman" w:cs="Times New Roman"/>
                <w:szCs w:val="24"/>
                <w:lang w:val="uk-UA" w:eastAsia="ru-RU"/>
              </w:rPr>
              <w:t xml:space="preserve">  О.В.</w:t>
            </w:r>
          </w:p>
          <w:p w:rsidR="006A0C32" w:rsidRDefault="006A0C32" w:rsidP="00B8103D">
            <w:pPr>
              <w:spacing w:after="0" w:line="240" w:lineRule="auto"/>
              <w:jc w:val="both"/>
              <w:rPr>
                <w:rFonts w:eastAsia="Times New Roman" w:cs="Times New Roman"/>
                <w:szCs w:val="24"/>
                <w:lang w:val="uk-UA" w:eastAsia="ru-RU"/>
              </w:rPr>
            </w:pPr>
          </w:p>
          <w:p w:rsidR="00B94C70" w:rsidRDefault="00B94C70" w:rsidP="00B8103D">
            <w:pPr>
              <w:spacing w:after="0" w:line="240" w:lineRule="auto"/>
              <w:jc w:val="both"/>
              <w:rPr>
                <w:rFonts w:eastAsia="Times New Roman" w:cs="Times New Roman"/>
                <w:szCs w:val="24"/>
                <w:lang w:val="uk-UA" w:eastAsia="ru-RU"/>
              </w:rPr>
            </w:pPr>
            <w:proofErr w:type="spellStart"/>
            <w:r>
              <w:rPr>
                <w:rFonts w:eastAsia="Times New Roman" w:cs="Times New Roman"/>
                <w:szCs w:val="24"/>
                <w:lang w:val="uk-UA" w:eastAsia="ru-RU"/>
              </w:rPr>
              <w:t>Легенович</w:t>
            </w:r>
            <w:proofErr w:type="spellEnd"/>
            <w:r>
              <w:rPr>
                <w:rFonts w:eastAsia="Times New Roman" w:cs="Times New Roman"/>
                <w:szCs w:val="24"/>
                <w:lang w:val="uk-UA" w:eastAsia="ru-RU"/>
              </w:rPr>
              <w:t xml:space="preserve"> Н.І.</w:t>
            </w:r>
          </w:p>
          <w:p w:rsidR="006A0C32" w:rsidRDefault="006A0C32" w:rsidP="00B8103D">
            <w:pPr>
              <w:spacing w:after="0" w:line="240" w:lineRule="auto"/>
              <w:jc w:val="both"/>
              <w:rPr>
                <w:rFonts w:eastAsia="Times New Roman" w:cs="Times New Roman"/>
                <w:szCs w:val="24"/>
                <w:lang w:val="uk-UA" w:eastAsia="ru-RU"/>
              </w:rPr>
            </w:pPr>
          </w:p>
          <w:p w:rsidR="00B8103D" w:rsidRPr="00B8103D" w:rsidRDefault="00B8103D" w:rsidP="00B8103D">
            <w:pPr>
              <w:spacing w:after="0" w:line="240" w:lineRule="auto"/>
              <w:jc w:val="both"/>
              <w:rPr>
                <w:rFonts w:eastAsia="Times New Roman" w:cs="Times New Roman"/>
                <w:szCs w:val="24"/>
                <w:lang w:val="uk-UA" w:eastAsia="ru-RU"/>
              </w:rPr>
            </w:pPr>
            <w:r>
              <w:rPr>
                <w:rFonts w:eastAsia="Times New Roman" w:cs="Times New Roman"/>
                <w:szCs w:val="24"/>
                <w:lang w:val="uk-UA" w:eastAsia="ru-RU"/>
              </w:rPr>
              <w:t xml:space="preserve">Гладун Д.Г.                </w:t>
            </w:r>
          </w:p>
          <w:p w:rsidR="00B8103D" w:rsidRPr="00B8103D" w:rsidRDefault="00B8103D" w:rsidP="00B8103D">
            <w:pPr>
              <w:spacing w:after="0" w:line="240" w:lineRule="auto"/>
              <w:jc w:val="both"/>
              <w:rPr>
                <w:rFonts w:eastAsia="Times New Roman" w:cs="Times New Roman"/>
                <w:szCs w:val="24"/>
                <w:lang w:val="uk-UA" w:eastAsia="ru-RU"/>
              </w:rPr>
            </w:pPr>
          </w:p>
          <w:p w:rsidR="0092424D" w:rsidRPr="0092424D" w:rsidRDefault="0092424D" w:rsidP="00B8103D">
            <w:pPr>
              <w:spacing w:after="0" w:line="240" w:lineRule="auto"/>
              <w:jc w:val="both"/>
              <w:rPr>
                <w:rFonts w:eastAsia="Times New Roman" w:cs="Times New Roman"/>
                <w:szCs w:val="24"/>
                <w:lang w:val="uk-UA" w:eastAsia="ru-RU"/>
              </w:rPr>
            </w:pPr>
          </w:p>
        </w:tc>
        <w:tc>
          <w:tcPr>
            <w:tcW w:w="4360" w:type="dxa"/>
          </w:tcPr>
          <w:p w:rsidR="0092424D" w:rsidRPr="0092424D" w:rsidRDefault="0092424D" w:rsidP="00B8103D">
            <w:pPr>
              <w:spacing w:after="0" w:line="240" w:lineRule="auto"/>
              <w:jc w:val="both"/>
              <w:rPr>
                <w:rFonts w:eastAsia="Times New Roman" w:cs="Times New Roman"/>
                <w:szCs w:val="24"/>
                <w:lang w:val="uk-UA" w:eastAsia="ru-RU"/>
              </w:rPr>
            </w:pPr>
          </w:p>
        </w:tc>
        <w:tc>
          <w:tcPr>
            <w:tcW w:w="2623" w:type="dxa"/>
          </w:tcPr>
          <w:p w:rsidR="0092424D" w:rsidRPr="0092424D" w:rsidRDefault="0092424D" w:rsidP="00B8103D">
            <w:pPr>
              <w:spacing w:after="0" w:line="240" w:lineRule="auto"/>
              <w:jc w:val="both"/>
              <w:rPr>
                <w:rFonts w:eastAsia="Times New Roman" w:cs="Times New Roman"/>
                <w:szCs w:val="24"/>
                <w:lang w:val="uk-UA" w:eastAsia="ru-RU"/>
              </w:rPr>
            </w:pPr>
          </w:p>
        </w:tc>
      </w:tr>
    </w:tbl>
    <w:p w:rsidR="0092424D" w:rsidRPr="0092424D" w:rsidRDefault="0092424D" w:rsidP="0092424D">
      <w:pPr>
        <w:rPr>
          <w:rFonts w:ascii="Calibri" w:eastAsia="Times New Roman" w:hAnsi="Calibri" w:cs="Times New Roman"/>
          <w:sz w:val="22"/>
          <w:lang w:val="uk-UA" w:eastAsia="ru-RU"/>
        </w:rPr>
      </w:pPr>
    </w:p>
    <w:p w:rsidR="00DC7EB2" w:rsidRPr="0020190E" w:rsidRDefault="00DC7EB2" w:rsidP="0092424D">
      <w:pPr>
        <w:spacing w:after="0"/>
        <w:contextualSpacing/>
        <w:rPr>
          <w:rFonts w:cs="Times New Roman"/>
          <w:szCs w:val="28"/>
          <w:lang w:val="uk-UA"/>
        </w:rPr>
      </w:pPr>
    </w:p>
    <w:sectPr w:rsidR="00DC7EB2" w:rsidRPr="00201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8EC0E6"/>
    <w:lvl w:ilvl="0">
      <w:numFmt w:val="bullet"/>
      <w:lvlText w:val="*"/>
      <w:lvlJc w:val="left"/>
    </w:lvl>
  </w:abstractNum>
  <w:abstractNum w:abstractNumId="1">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5A54ABE"/>
    <w:multiLevelType w:val="hybridMultilevel"/>
    <w:tmpl w:val="86503008"/>
    <w:lvl w:ilvl="0" w:tplc="7CAAE812">
      <w:start w:val="28"/>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7587424"/>
    <w:multiLevelType w:val="hybridMultilevel"/>
    <w:tmpl w:val="0B228426"/>
    <w:lvl w:ilvl="0" w:tplc="73703516">
      <w:start w:val="7"/>
      <w:numFmt w:val="bullet"/>
      <w:lvlText w:val="-"/>
      <w:lvlJc w:val="left"/>
      <w:pPr>
        <w:ind w:left="927" w:hanging="360"/>
      </w:pPr>
      <w:rPr>
        <w:rFonts w:ascii="Calibri" w:eastAsiaTheme="minorEastAsia" w:hAnsi="Calibri"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F2F332A"/>
    <w:multiLevelType w:val="hybridMultilevel"/>
    <w:tmpl w:val="063EF89A"/>
    <w:lvl w:ilvl="0" w:tplc="0422000F">
      <w:start w:val="1"/>
      <w:numFmt w:val="decimal"/>
      <w:lvlText w:val="%1."/>
      <w:lvlJc w:val="left"/>
      <w:pPr>
        <w:tabs>
          <w:tab w:val="num" w:pos="1800"/>
        </w:tabs>
        <w:ind w:left="1800" w:hanging="360"/>
      </w:pPr>
    </w:lvl>
    <w:lvl w:ilvl="1" w:tplc="E0DA9C40">
      <w:numFmt w:val="bullet"/>
      <w:lvlText w:val="-"/>
      <w:lvlJc w:val="left"/>
      <w:pPr>
        <w:tabs>
          <w:tab w:val="num" w:pos="2520"/>
        </w:tabs>
        <w:ind w:left="2520" w:hanging="360"/>
      </w:pPr>
      <w:rPr>
        <w:rFonts w:ascii="Times New Roman" w:eastAsia="Times New Roman" w:hAnsi="Times New Roman" w:cs="Times New Roman" w:hint="default"/>
      </w:rPr>
    </w:lvl>
    <w:lvl w:ilvl="2" w:tplc="0422001B">
      <w:start w:val="1"/>
      <w:numFmt w:val="lowerRoman"/>
      <w:lvlText w:val="%3."/>
      <w:lvlJc w:val="right"/>
      <w:pPr>
        <w:tabs>
          <w:tab w:val="num" w:pos="3240"/>
        </w:tabs>
        <w:ind w:left="3240" w:hanging="180"/>
      </w:pPr>
    </w:lvl>
    <w:lvl w:ilvl="3" w:tplc="0422000F" w:tentative="1">
      <w:start w:val="1"/>
      <w:numFmt w:val="decimal"/>
      <w:lvlText w:val="%4."/>
      <w:lvlJc w:val="left"/>
      <w:pPr>
        <w:tabs>
          <w:tab w:val="num" w:pos="3960"/>
        </w:tabs>
        <w:ind w:left="3960" w:hanging="360"/>
      </w:pPr>
    </w:lvl>
    <w:lvl w:ilvl="4" w:tplc="04220019" w:tentative="1">
      <w:start w:val="1"/>
      <w:numFmt w:val="lowerLetter"/>
      <w:lvlText w:val="%5."/>
      <w:lvlJc w:val="left"/>
      <w:pPr>
        <w:tabs>
          <w:tab w:val="num" w:pos="4680"/>
        </w:tabs>
        <w:ind w:left="4680" w:hanging="360"/>
      </w:pPr>
    </w:lvl>
    <w:lvl w:ilvl="5" w:tplc="0422001B" w:tentative="1">
      <w:start w:val="1"/>
      <w:numFmt w:val="lowerRoman"/>
      <w:lvlText w:val="%6."/>
      <w:lvlJc w:val="right"/>
      <w:pPr>
        <w:tabs>
          <w:tab w:val="num" w:pos="5400"/>
        </w:tabs>
        <w:ind w:left="5400" w:hanging="180"/>
      </w:pPr>
    </w:lvl>
    <w:lvl w:ilvl="6" w:tplc="0422000F" w:tentative="1">
      <w:start w:val="1"/>
      <w:numFmt w:val="decimal"/>
      <w:lvlText w:val="%7."/>
      <w:lvlJc w:val="left"/>
      <w:pPr>
        <w:tabs>
          <w:tab w:val="num" w:pos="6120"/>
        </w:tabs>
        <w:ind w:left="6120" w:hanging="360"/>
      </w:pPr>
    </w:lvl>
    <w:lvl w:ilvl="7" w:tplc="04220019" w:tentative="1">
      <w:start w:val="1"/>
      <w:numFmt w:val="lowerLetter"/>
      <w:lvlText w:val="%8."/>
      <w:lvlJc w:val="left"/>
      <w:pPr>
        <w:tabs>
          <w:tab w:val="num" w:pos="6840"/>
        </w:tabs>
        <w:ind w:left="6840" w:hanging="360"/>
      </w:pPr>
    </w:lvl>
    <w:lvl w:ilvl="8" w:tplc="0422001B" w:tentative="1">
      <w:start w:val="1"/>
      <w:numFmt w:val="lowerRoman"/>
      <w:lvlText w:val="%9."/>
      <w:lvlJc w:val="right"/>
      <w:pPr>
        <w:tabs>
          <w:tab w:val="num" w:pos="7560"/>
        </w:tabs>
        <w:ind w:left="7560" w:hanging="180"/>
      </w:pPr>
    </w:lvl>
  </w:abstractNum>
  <w:abstractNum w:abstractNumId="5">
    <w:nsid w:val="12CD72A5"/>
    <w:multiLevelType w:val="hybridMultilevel"/>
    <w:tmpl w:val="D736C0AA"/>
    <w:lvl w:ilvl="0" w:tplc="1E88CAF6">
      <w:start w:val="2"/>
      <w:numFmt w:val="bullet"/>
      <w:lvlText w:val="-"/>
      <w:lvlJc w:val="left"/>
      <w:pPr>
        <w:ind w:left="509" w:hanging="360"/>
      </w:pPr>
      <w:rPr>
        <w:rFonts w:ascii="Calibri" w:eastAsiaTheme="minorEastAsia" w:hAnsi="Calibri" w:cstheme="minorBidi" w:hint="default"/>
      </w:rPr>
    </w:lvl>
    <w:lvl w:ilvl="1" w:tplc="04190003" w:tentative="1">
      <w:start w:val="1"/>
      <w:numFmt w:val="bullet"/>
      <w:lvlText w:val="o"/>
      <w:lvlJc w:val="left"/>
      <w:pPr>
        <w:ind w:left="1229" w:hanging="360"/>
      </w:pPr>
      <w:rPr>
        <w:rFonts w:ascii="Courier New" w:hAnsi="Courier New" w:cs="Courier New" w:hint="default"/>
      </w:rPr>
    </w:lvl>
    <w:lvl w:ilvl="2" w:tplc="04190005" w:tentative="1">
      <w:start w:val="1"/>
      <w:numFmt w:val="bullet"/>
      <w:lvlText w:val=""/>
      <w:lvlJc w:val="left"/>
      <w:pPr>
        <w:ind w:left="1949" w:hanging="360"/>
      </w:pPr>
      <w:rPr>
        <w:rFonts w:ascii="Wingdings" w:hAnsi="Wingdings" w:hint="default"/>
      </w:rPr>
    </w:lvl>
    <w:lvl w:ilvl="3" w:tplc="04190001" w:tentative="1">
      <w:start w:val="1"/>
      <w:numFmt w:val="bullet"/>
      <w:lvlText w:val=""/>
      <w:lvlJc w:val="left"/>
      <w:pPr>
        <w:ind w:left="2669" w:hanging="360"/>
      </w:pPr>
      <w:rPr>
        <w:rFonts w:ascii="Symbol" w:hAnsi="Symbol" w:hint="default"/>
      </w:rPr>
    </w:lvl>
    <w:lvl w:ilvl="4" w:tplc="04190003" w:tentative="1">
      <w:start w:val="1"/>
      <w:numFmt w:val="bullet"/>
      <w:lvlText w:val="o"/>
      <w:lvlJc w:val="left"/>
      <w:pPr>
        <w:ind w:left="3389" w:hanging="360"/>
      </w:pPr>
      <w:rPr>
        <w:rFonts w:ascii="Courier New" w:hAnsi="Courier New" w:cs="Courier New" w:hint="default"/>
      </w:rPr>
    </w:lvl>
    <w:lvl w:ilvl="5" w:tplc="04190005" w:tentative="1">
      <w:start w:val="1"/>
      <w:numFmt w:val="bullet"/>
      <w:lvlText w:val=""/>
      <w:lvlJc w:val="left"/>
      <w:pPr>
        <w:ind w:left="4109" w:hanging="360"/>
      </w:pPr>
      <w:rPr>
        <w:rFonts w:ascii="Wingdings" w:hAnsi="Wingdings" w:hint="default"/>
      </w:rPr>
    </w:lvl>
    <w:lvl w:ilvl="6" w:tplc="04190001" w:tentative="1">
      <w:start w:val="1"/>
      <w:numFmt w:val="bullet"/>
      <w:lvlText w:val=""/>
      <w:lvlJc w:val="left"/>
      <w:pPr>
        <w:ind w:left="4829" w:hanging="360"/>
      </w:pPr>
      <w:rPr>
        <w:rFonts w:ascii="Symbol" w:hAnsi="Symbol" w:hint="default"/>
      </w:rPr>
    </w:lvl>
    <w:lvl w:ilvl="7" w:tplc="04190003" w:tentative="1">
      <w:start w:val="1"/>
      <w:numFmt w:val="bullet"/>
      <w:lvlText w:val="o"/>
      <w:lvlJc w:val="left"/>
      <w:pPr>
        <w:ind w:left="5549" w:hanging="360"/>
      </w:pPr>
      <w:rPr>
        <w:rFonts w:ascii="Courier New" w:hAnsi="Courier New" w:cs="Courier New" w:hint="default"/>
      </w:rPr>
    </w:lvl>
    <w:lvl w:ilvl="8" w:tplc="04190005" w:tentative="1">
      <w:start w:val="1"/>
      <w:numFmt w:val="bullet"/>
      <w:lvlText w:val=""/>
      <w:lvlJc w:val="left"/>
      <w:pPr>
        <w:ind w:left="6269" w:hanging="360"/>
      </w:pPr>
      <w:rPr>
        <w:rFonts w:ascii="Wingdings" w:hAnsi="Wingdings" w:hint="default"/>
      </w:rPr>
    </w:lvl>
  </w:abstractNum>
  <w:abstractNum w:abstractNumId="6">
    <w:nsid w:val="15895A1B"/>
    <w:multiLevelType w:val="singleLevel"/>
    <w:tmpl w:val="0EFAEE7C"/>
    <w:lvl w:ilvl="0">
      <w:start w:val="1"/>
      <w:numFmt w:val="decimal"/>
      <w:lvlText w:val="%1."/>
      <w:legacy w:legacy="1" w:legacySpace="0" w:legacyIndent="417"/>
      <w:lvlJc w:val="left"/>
      <w:rPr>
        <w:rFonts w:ascii="Times New Roman" w:hAnsi="Times New Roman" w:cs="Times New Roman" w:hint="default"/>
      </w:rPr>
    </w:lvl>
  </w:abstractNum>
  <w:abstractNum w:abstractNumId="7">
    <w:nsid w:val="17A12FAB"/>
    <w:multiLevelType w:val="multilevel"/>
    <w:tmpl w:val="F42A9D5E"/>
    <w:lvl w:ilvl="0">
      <w:start w:val="1"/>
      <w:numFmt w:val="decimal"/>
      <w:lvlText w:val="%1."/>
      <w:lvlJc w:val="left"/>
      <w:pPr>
        <w:ind w:left="720"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8">
    <w:nsid w:val="207A2E75"/>
    <w:multiLevelType w:val="hybridMultilevel"/>
    <w:tmpl w:val="1EF030AA"/>
    <w:lvl w:ilvl="0" w:tplc="E6A87594">
      <w:numFmt w:val="bullet"/>
      <w:lvlText w:val="-"/>
      <w:lvlJc w:val="left"/>
      <w:pPr>
        <w:ind w:left="465" w:hanging="360"/>
      </w:pPr>
      <w:rPr>
        <w:rFonts w:ascii="Calibri" w:eastAsiaTheme="minorHAnsi" w:hAnsi="Calibri" w:cs="Calibri" w:hint="default"/>
      </w:rPr>
    </w:lvl>
    <w:lvl w:ilvl="1" w:tplc="04220003" w:tentative="1">
      <w:start w:val="1"/>
      <w:numFmt w:val="bullet"/>
      <w:lvlText w:val="o"/>
      <w:lvlJc w:val="left"/>
      <w:pPr>
        <w:ind w:left="1185" w:hanging="360"/>
      </w:pPr>
      <w:rPr>
        <w:rFonts w:ascii="Courier New" w:hAnsi="Courier New" w:cs="Courier New" w:hint="default"/>
      </w:rPr>
    </w:lvl>
    <w:lvl w:ilvl="2" w:tplc="04220005" w:tentative="1">
      <w:start w:val="1"/>
      <w:numFmt w:val="bullet"/>
      <w:lvlText w:val=""/>
      <w:lvlJc w:val="left"/>
      <w:pPr>
        <w:ind w:left="1905" w:hanging="360"/>
      </w:pPr>
      <w:rPr>
        <w:rFonts w:ascii="Wingdings" w:hAnsi="Wingdings" w:hint="default"/>
      </w:rPr>
    </w:lvl>
    <w:lvl w:ilvl="3" w:tplc="04220001" w:tentative="1">
      <w:start w:val="1"/>
      <w:numFmt w:val="bullet"/>
      <w:lvlText w:val=""/>
      <w:lvlJc w:val="left"/>
      <w:pPr>
        <w:ind w:left="2625" w:hanging="360"/>
      </w:pPr>
      <w:rPr>
        <w:rFonts w:ascii="Symbol" w:hAnsi="Symbol" w:hint="default"/>
      </w:rPr>
    </w:lvl>
    <w:lvl w:ilvl="4" w:tplc="04220003" w:tentative="1">
      <w:start w:val="1"/>
      <w:numFmt w:val="bullet"/>
      <w:lvlText w:val="o"/>
      <w:lvlJc w:val="left"/>
      <w:pPr>
        <w:ind w:left="3345" w:hanging="360"/>
      </w:pPr>
      <w:rPr>
        <w:rFonts w:ascii="Courier New" w:hAnsi="Courier New" w:cs="Courier New" w:hint="default"/>
      </w:rPr>
    </w:lvl>
    <w:lvl w:ilvl="5" w:tplc="04220005" w:tentative="1">
      <w:start w:val="1"/>
      <w:numFmt w:val="bullet"/>
      <w:lvlText w:val=""/>
      <w:lvlJc w:val="left"/>
      <w:pPr>
        <w:ind w:left="4065" w:hanging="360"/>
      </w:pPr>
      <w:rPr>
        <w:rFonts w:ascii="Wingdings" w:hAnsi="Wingdings" w:hint="default"/>
      </w:rPr>
    </w:lvl>
    <w:lvl w:ilvl="6" w:tplc="04220001" w:tentative="1">
      <w:start w:val="1"/>
      <w:numFmt w:val="bullet"/>
      <w:lvlText w:val=""/>
      <w:lvlJc w:val="left"/>
      <w:pPr>
        <w:ind w:left="4785" w:hanging="360"/>
      </w:pPr>
      <w:rPr>
        <w:rFonts w:ascii="Symbol" w:hAnsi="Symbol" w:hint="default"/>
      </w:rPr>
    </w:lvl>
    <w:lvl w:ilvl="7" w:tplc="04220003" w:tentative="1">
      <w:start w:val="1"/>
      <w:numFmt w:val="bullet"/>
      <w:lvlText w:val="o"/>
      <w:lvlJc w:val="left"/>
      <w:pPr>
        <w:ind w:left="5505" w:hanging="360"/>
      </w:pPr>
      <w:rPr>
        <w:rFonts w:ascii="Courier New" w:hAnsi="Courier New" w:cs="Courier New" w:hint="default"/>
      </w:rPr>
    </w:lvl>
    <w:lvl w:ilvl="8" w:tplc="04220005" w:tentative="1">
      <w:start w:val="1"/>
      <w:numFmt w:val="bullet"/>
      <w:lvlText w:val=""/>
      <w:lvlJc w:val="left"/>
      <w:pPr>
        <w:ind w:left="6225" w:hanging="360"/>
      </w:pPr>
      <w:rPr>
        <w:rFonts w:ascii="Wingdings" w:hAnsi="Wingdings" w:hint="default"/>
      </w:rPr>
    </w:lvl>
  </w:abstractNum>
  <w:abstractNum w:abstractNumId="9">
    <w:nsid w:val="20F102D8"/>
    <w:multiLevelType w:val="hybridMultilevel"/>
    <w:tmpl w:val="605C2EA4"/>
    <w:lvl w:ilvl="0" w:tplc="274AC62E">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65E110E"/>
    <w:multiLevelType w:val="hybridMultilevel"/>
    <w:tmpl w:val="6988EAAE"/>
    <w:lvl w:ilvl="0" w:tplc="26E6BC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1C2046"/>
    <w:multiLevelType w:val="hybridMultilevel"/>
    <w:tmpl w:val="47BC88C6"/>
    <w:lvl w:ilvl="0" w:tplc="BC3AB50E">
      <w:start w:val="10"/>
      <w:numFmt w:val="bullet"/>
      <w:lvlText w:val="-"/>
      <w:lvlJc w:val="left"/>
      <w:pPr>
        <w:ind w:left="927" w:hanging="360"/>
      </w:pPr>
      <w:rPr>
        <w:rFonts w:ascii="Calibri" w:eastAsiaTheme="minorEastAsia" w:hAnsi="Calibri"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2A623DD2"/>
    <w:multiLevelType w:val="hybridMultilevel"/>
    <w:tmpl w:val="5CD02E4C"/>
    <w:lvl w:ilvl="0" w:tplc="F98E66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B5713F"/>
    <w:multiLevelType w:val="hybridMultilevel"/>
    <w:tmpl w:val="B00C390C"/>
    <w:lvl w:ilvl="0" w:tplc="DF3C94E6">
      <w:start w:val="1"/>
      <w:numFmt w:val="decimal"/>
      <w:lvlText w:val="%1."/>
      <w:lvlJc w:val="left"/>
      <w:pPr>
        <w:tabs>
          <w:tab w:val="num" w:pos="720"/>
        </w:tabs>
        <w:ind w:left="720" w:hanging="360"/>
      </w:pPr>
    </w:lvl>
    <w:lvl w:ilvl="1" w:tplc="E15AE6B4">
      <w:numFmt w:val="none"/>
      <w:lvlText w:val=""/>
      <w:lvlJc w:val="left"/>
      <w:pPr>
        <w:tabs>
          <w:tab w:val="num" w:pos="360"/>
        </w:tabs>
        <w:ind w:left="0" w:firstLine="0"/>
      </w:pPr>
    </w:lvl>
    <w:lvl w:ilvl="2" w:tplc="4DF066C0">
      <w:numFmt w:val="none"/>
      <w:lvlText w:val=""/>
      <w:lvlJc w:val="left"/>
      <w:pPr>
        <w:tabs>
          <w:tab w:val="num" w:pos="360"/>
        </w:tabs>
        <w:ind w:left="0" w:firstLine="0"/>
      </w:pPr>
    </w:lvl>
    <w:lvl w:ilvl="3" w:tplc="68A4CE86">
      <w:numFmt w:val="none"/>
      <w:lvlText w:val=""/>
      <w:lvlJc w:val="left"/>
      <w:pPr>
        <w:tabs>
          <w:tab w:val="num" w:pos="360"/>
        </w:tabs>
        <w:ind w:left="0" w:firstLine="0"/>
      </w:pPr>
    </w:lvl>
    <w:lvl w:ilvl="4" w:tplc="635C5B4A">
      <w:numFmt w:val="none"/>
      <w:lvlText w:val=""/>
      <w:lvlJc w:val="left"/>
      <w:pPr>
        <w:tabs>
          <w:tab w:val="num" w:pos="360"/>
        </w:tabs>
        <w:ind w:left="0" w:firstLine="0"/>
      </w:pPr>
    </w:lvl>
    <w:lvl w:ilvl="5" w:tplc="BEDCA72A">
      <w:numFmt w:val="none"/>
      <w:lvlText w:val=""/>
      <w:lvlJc w:val="left"/>
      <w:pPr>
        <w:tabs>
          <w:tab w:val="num" w:pos="360"/>
        </w:tabs>
        <w:ind w:left="0" w:firstLine="0"/>
      </w:pPr>
    </w:lvl>
    <w:lvl w:ilvl="6" w:tplc="9BAA5650">
      <w:numFmt w:val="none"/>
      <w:lvlText w:val=""/>
      <w:lvlJc w:val="left"/>
      <w:pPr>
        <w:tabs>
          <w:tab w:val="num" w:pos="360"/>
        </w:tabs>
        <w:ind w:left="0" w:firstLine="0"/>
      </w:pPr>
    </w:lvl>
    <w:lvl w:ilvl="7" w:tplc="ABDEE682">
      <w:numFmt w:val="none"/>
      <w:lvlText w:val=""/>
      <w:lvlJc w:val="left"/>
      <w:pPr>
        <w:tabs>
          <w:tab w:val="num" w:pos="360"/>
        </w:tabs>
        <w:ind w:left="0" w:firstLine="0"/>
      </w:pPr>
    </w:lvl>
    <w:lvl w:ilvl="8" w:tplc="CFB87F2E">
      <w:numFmt w:val="none"/>
      <w:lvlText w:val=""/>
      <w:lvlJc w:val="left"/>
      <w:pPr>
        <w:tabs>
          <w:tab w:val="num" w:pos="360"/>
        </w:tabs>
        <w:ind w:left="0" w:firstLine="0"/>
      </w:pPr>
    </w:lvl>
  </w:abstractNum>
  <w:abstractNum w:abstractNumId="14">
    <w:nsid w:val="328307B9"/>
    <w:multiLevelType w:val="hybridMultilevel"/>
    <w:tmpl w:val="001ECC9A"/>
    <w:lvl w:ilvl="0" w:tplc="5B846AB4">
      <w:numFmt w:val="bullet"/>
      <w:lvlText w:val="-"/>
      <w:lvlJc w:val="left"/>
      <w:pPr>
        <w:tabs>
          <w:tab w:val="num" w:pos="1428"/>
        </w:tabs>
        <w:ind w:left="1428" w:hanging="360"/>
      </w:pPr>
      <w:rPr>
        <w:rFonts w:ascii="Times New Roman" w:eastAsia="Times New Roman" w:hAnsi="Times New Roman" w:cs="Times New Roman"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5">
    <w:nsid w:val="35AD5DF4"/>
    <w:multiLevelType w:val="hybridMultilevel"/>
    <w:tmpl w:val="533ED15C"/>
    <w:lvl w:ilvl="0" w:tplc="96CEC37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E382CED"/>
    <w:multiLevelType w:val="hybridMultilevel"/>
    <w:tmpl w:val="1CF2D240"/>
    <w:lvl w:ilvl="0" w:tplc="308AA5E0">
      <w:start w:val="1"/>
      <w:numFmt w:val="decimal"/>
      <w:lvlText w:val="%1"/>
      <w:lvlJc w:val="left"/>
      <w:pPr>
        <w:ind w:left="1068" w:hanging="360"/>
      </w:pPr>
      <w:rPr>
        <w:rFonts w:ascii="Verdana" w:hAnsi="Verdana" w:hint="default"/>
        <w:color w:val="BEC59A"/>
        <w:sz w:val="16"/>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423E066F"/>
    <w:multiLevelType w:val="hybridMultilevel"/>
    <w:tmpl w:val="0A56FE8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45656EB2"/>
    <w:multiLevelType w:val="hybridMultilevel"/>
    <w:tmpl w:val="D7207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E80A6C"/>
    <w:multiLevelType w:val="hybridMultilevel"/>
    <w:tmpl w:val="25F0D9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AC5E74"/>
    <w:multiLevelType w:val="hybridMultilevel"/>
    <w:tmpl w:val="3DDC9984"/>
    <w:lvl w:ilvl="0" w:tplc="0BA62EA2">
      <w:start w:val="9"/>
      <w:numFmt w:val="bullet"/>
      <w:lvlText w:val="-"/>
      <w:lvlJc w:val="left"/>
      <w:pPr>
        <w:ind w:left="360" w:hanging="360"/>
      </w:pPr>
      <w:rPr>
        <w:rFonts w:ascii="Times New Roman" w:eastAsiaTheme="minorEastAsia" w:hAnsi="Times New Roman" w:cs="Times New Roman"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D84BB2"/>
    <w:multiLevelType w:val="hybridMultilevel"/>
    <w:tmpl w:val="148A651A"/>
    <w:lvl w:ilvl="0" w:tplc="6886473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nsid w:val="69191F14"/>
    <w:multiLevelType w:val="multilevel"/>
    <w:tmpl w:val="47B8B80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6B08648D"/>
    <w:multiLevelType w:val="hybridMultilevel"/>
    <w:tmpl w:val="9DF403A8"/>
    <w:lvl w:ilvl="0" w:tplc="A1E2D2C4">
      <w:start w:val="1"/>
      <w:numFmt w:val="decimal"/>
      <w:lvlText w:val="%1."/>
      <w:lvlJc w:val="left"/>
      <w:pPr>
        <w:tabs>
          <w:tab w:val="num" w:pos="720"/>
        </w:tabs>
        <w:ind w:left="720" w:hanging="360"/>
      </w:pPr>
    </w:lvl>
    <w:lvl w:ilvl="1" w:tplc="6760611C" w:tentative="1">
      <w:start w:val="1"/>
      <w:numFmt w:val="decimal"/>
      <w:lvlText w:val="%2."/>
      <w:lvlJc w:val="left"/>
      <w:pPr>
        <w:tabs>
          <w:tab w:val="num" w:pos="1440"/>
        </w:tabs>
        <w:ind w:left="1440" w:hanging="360"/>
      </w:pPr>
    </w:lvl>
    <w:lvl w:ilvl="2" w:tplc="DD721B76" w:tentative="1">
      <w:start w:val="1"/>
      <w:numFmt w:val="decimal"/>
      <w:lvlText w:val="%3."/>
      <w:lvlJc w:val="left"/>
      <w:pPr>
        <w:tabs>
          <w:tab w:val="num" w:pos="2160"/>
        </w:tabs>
        <w:ind w:left="2160" w:hanging="360"/>
      </w:pPr>
    </w:lvl>
    <w:lvl w:ilvl="3" w:tplc="CAA84A48" w:tentative="1">
      <w:start w:val="1"/>
      <w:numFmt w:val="decimal"/>
      <w:lvlText w:val="%4."/>
      <w:lvlJc w:val="left"/>
      <w:pPr>
        <w:tabs>
          <w:tab w:val="num" w:pos="2880"/>
        </w:tabs>
        <w:ind w:left="2880" w:hanging="360"/>
      </w:pPr>
    </w:lvl>
    <w:lvl w:ilvl="4" w:tplc="0E8A155A" w:tentative="1">
      <w:start w:val="1"/>
      <w:numFmt w:val="decimal"/>
      <w:lvlText w:val="%5."/>
      <w:lvlJc w:val="left"/>
      <w:pPr>
        <w:tabs>
          <w:tab w:val="num" w:pos="3600"/>
        </w:tabs>
        <w:ind w:left="3600" w:hanging="360"/>
      </w:pPr>
    </w:lvl>
    <w:lvl w:ilvl="5" w:tplc="A536AFFE" w:tentative="1">
      <w:start w:val="1"/>
      <w:numFmt w:val="decimal"/>
      <w:lvlText w:val="%6."/>
      <w:lvlJc w:val="left"/>
      <w:pPr>
        <w:tabs>
          <w:tab w:val="num" w:pos="4320"/>
        </w:tabs>
        <w:ind w:left="4320" w:hanging="360"/>
      </w:pPr>
    </w:lvl>
    <w:lvl w:ilvl="6" w:tplc="36C6B43E" w:tentative="1">
      <w:start w:val="1"/>
      <w:numFmt w:val="decimal"/>
      <w:lvlText w:val="%7."/>
      <w:lvlJc w:val="left"/>
      <w:pPr>
        <w:tabs>
          <w:tab w:val="num" w:pos="5040"/>
        </w:tabs>
        <w:ind w:left="5040" w:hanging="360"/>
      </w:pPr>
    </w:lvl>
    <w:lvl w:ilvl="7" w:tplc="644C3D6C" w:tentative="1">
      <w:start w:val="1"/>
      <w:numFmt w:val="decimal"/>
      <w:lvlText w:val="%8."/>
      <w:lvlJc w:val="left"/>
      <w:pPr>
        <w:tabs>
          <w:tab w:val="num" w:pos="5760"/>
        </w:tabs>
        <w:ind w:left="5760" w:hanging="360"/>
      </w:pPr>
    </w:lvl>
    <w:lvl w:ilvl="8" w:tplc="CFDCE22C" w:tentative="1">
      <w:start w:val="1"/>
      <w:numFmt w:val="decimal"/>
      <w:lvlText w:val="%9."/>
      <w:lvlJc w:val="left"/>
      <w:pPr>
        <w:tabs>
          <w:tab w:val="num" w:pos="6480"/>
        </w:tabs>
        <w:ind w:left="6480" w:hanging="360"/>
      </w:pPr>
    </w:lvl>
  </w:abstractNum>
  <w:abstractNum w:abstractNumId="24">
    <w:nsid w:val="6BE341DB"/>
    <w:multiLevelType w:val="multilevel"/>
    <w:tmpl w:val="83D649F8"/>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6E3B27E0"/>
    <w:multiLevelType w:val="hybridMultilevel"/>
    <w:tmpl w:val="4C049DAE"/>
    <w:lvl w:ilvl="0" w:tplc="6950AFF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AB63E4"/>
    <w:multiLevelType w:val="hybridMultilevel"/>
    <w:tmpl w:val="BEBA94B6"/>
    <w:lvl w:ilvl="0" w:tplc="483A345A">
      <w:numFmt w:val="bullet"/>
      <w:lvlText w:val="-"/>
      <w:lvlJc w:val="left"/>
      <w:pPr>
        <w:tabs>
          <w:tab w:val="num" w:pos="1770"/>
        </w:tabs>
        <w:ind w:left="1770" w:hanging="360"/>
      </w:pPr>
      <w:rPr>
        <w:rFonts w:ascii="Times New Roman" w:eastAsia="Times New Roman" w:hAnsi="Times New Roman" w:cs="Times New Roman" w:hint="default"/>
      </w:rPr>
    </w:lvl>
    <w:lvl w:ilvl="1" w:tplc="04190003">
      <w:start w:val="1"/>
      <w:numFmt w:val="bullet"/>
      <w:lvlText w:val="o"/>
      <w:lvlJc w:val="left"/>
      <w:pPr>
        <w:tabs>
          <w:tab w:val="num" w:pos="2490"/>
        </w:tabs>
        <w:ind w:left="2490" w:hanging="360"/>
      </w:pPr>
      <w:rPr>
        <w:rFonts w:ascii="Courier New" w:hAnsi="Courier New" w:cs="Courier New" w:hint="default"/>
      </w:rPr>
    </w:lvl>
    <w:lvl w:ilvl="2" w:tplc="04190005">
      <w:start w:val="1"/>
      <w:numFmt w:val="bullet"/>
      <w:lvlText w:val=""/>
      <w:lvlJc w:val="left"/>
      <w:pPr>
        <w:tabs>
          <w:tab w:val="num" w:pos="3210"/>
        </w:tabs>
        <w:ind w:left="3210" w:hanging="360"/>
      </w:pPr>
      <w:rPr>
        <w:rFonts w:ascii="Wingdings" w:hAnsi="Wingdings" w:hint="default"/>
      </w:rPr>
    </w:lvl>
    <w:lvl w:ilvl="3" w:tplc="04190001">
      <w:start w:val="1"/>
      <w:numFmt w:val="bullet"/>
      <w:lvlText w:val=""/>
      <w:lvlJc w:val="left"/>
      <w:pPr>
        <w:tabs>
          <w:tab w:val="num" w:pos="3930"/>
        </w:tabs>
        <w:ind w:left="3930" w:hanging="360"/>
      </w:pPr>
      <w:rPr>
        <w:rFonts w:ascii="Symbol" w:hAnsi="Symbol" w:hint="default"/>
      </w:rPr>
    </w:lvl>
    <w:lvl w:ilvl="4" w:tplc="04190003">
      <w:start w:val="1"/>
      <w:numFmt w:val="bullet"/>
      <w:lvlText w:val="o"/>
      <w:lvlJc w:val="left"/>
      <w:pPr>
        <w:tabs>
          <w:tab w:val="num" w:pos="4650"/>
        </w:tabs>
        <w:ind w:left="4650" w:hanging="360"/>
      </w:pPr>
      <w:rPr>
        <w:rFonts w:ascii="Courier New" w:hAnsi="Courier New" w:cs="Courier New" w:hint="default"/>
      </w:rPr>
    </w:lvl>
    <w:lvl w:ilvl="5" w:tplc="04190005">
      <w:start w:val="1"/>
      <w:numFmt w:val="bullet"/>
      <w:lvlText w:val=""/>
      <w:lvlJc w:val="left"/>
      <w:pPr>
        <w:tabs>
          <w:tab w:val="num" w:pos="5370"/>
        </w:tabs>
        <w:ind w:left="5370" w:hanging="360"/>
      </w:pPr>
      <w:rPr>
        <w:rFonts w:ascii="Wingdings" w:hAnsi="Wingdings" w:hint="default"/>
      </w:rPr>
    </w:lvl>
    <w:lvl w:ilvl="6" w:tplc="04190001">
      <w:start w:val="1"/>
      <w:numFmt w:val="bullet"/>
      <w:lvlText w:val=""/>
      <w:lvlJc w:val="left"/>
      <w:pPr>
        <w:tabs>
          <w:tab w:val="num" w:pos="6090"/>
        </w:tabs>
        <w:ind w:left="6090" w:hanging="360"/>
      </w:pPr>
      <w:rPr>
        <w:rFonts w:ascii="Symbol" w:hAnsi="Symbol" w:hint="default"/>
      </w:rPr>
    </w:lvl>
    <w:lvl w:ilvl="7" w:tplc="04190003">
      <w:start w:val="1"/>
      <w:numFmt w:val="bullet"/>
      <w:lvlText w:val="o"/>
      <w:lvlJc w:val="left"/>
      <w:pPr>
        <w:tabs>
          <w:tab w:val="num" w:pos="6810"/>
        </w:tabs>
        <w:ind w:left="6810" w:hanging="360"/>
      </w:pPr>
      <w:rPr>
        <w:rFonts w:ascii="Courier New" w:hAnsi="Courier New" w:cs="Courier New" w:hint="default"/>
      </w:rPr>
    </w:lvl>
    <w:lvl w:ilvl="8" w:tplc="04190005">
      <w:start w:val="1"/>
      <w:numFmt w:val="bullet"/>
      <w:lvlText w:val=""/>
      <w:lvlJc w:val="left"/>
      <w:pPr>
        <w:tabs>
          <w:tab w:val="num" w:pos="7530"/>
        </w:tabs>
        <w:ind w:left="7530" w:hanging="360"/>
      </w:pPr>
      <w:rPr>
        <w:rFonts w:ascii="Wingdings" w:hAnsi="Wingdings" w:hint="default"/>
      </w:rPr>
    </w:lvl>
  </w:abstractNum>
  <w:num w:numId="1">
    <w:abstractNumId w:val="8"/>
  </w:num>
  <w:num w:numId="2">
    <w:abstractNumId w:val="2"/>
  </w:num>
  <w:num w:numId="3">
    <w:abstractNumId w:val="22"/>
  </w:num>
  <w:num w:numId="4">
    <w:abstractNumId w:val="24"/>
  </w:num>
  <w:num w:numId="5">
    <w:abstractNumId w:val="9"/>
  </w:num>
  <w:num w:numId="6">
    <w:abstractNumId w:val="21"/>
  </w:num>
  <w:num w:numId="7">
    <w:abstractNumId w:val="1"/>
  </w:num>
  <w:num w:numId="8">
    <w:abstractNumId w:val="7"/>
  </w:num>
  <w:num w:numId="9">
    <w:abstractNumId w:val="6"/>
  </w:num>
  <w:num w:numId="10">
    <w:abstractNumId w:val="0"/>
    <w:lvlOverride w:ilvl="0">
      <w:lvl w:ilvl="0">
        <w:numFmt w:val="bullet"/>
        <w:lvlText w:val="•"/>
        <w:legacy w:legacy="1" w:legacySpace="0" w:legacyIndent="350"/>
        <w:lvlJc w:val="left"/>
        <w:rPr>
          <w:rFonts w:ascii="Times New Roman" w:hAnsi="Times New Roman" w:hint="default"/>
        </w:rPr>
      </w:lvl>
    </w:lvlOverride>
  </w:num>
  <w:num w:numId="11">
    <w:abstractNumId w:val="0"/>
    <w:lvlOverride w:ilvl="0">
      <w:lvl w:ilvl="0">
        <w:numFmt w:val="bullet"/>
        <w:lvlText w:val="•"/>
        <w:legacy w:legacy="1" w:legacySpace="0" w:legacyIndent="346"/>
        <w:lvlJc w:val="left"/>
        <w:rPr>
          <w:rFonts w:ascii="Times New Roman" w:hAnsi="Times New Roman" w:hint="default"/>
        </w:rPr>
      </w:lvl>
    </w:lvlOverride>
  </w:num>
  <w:num w:numId="12">
    <w:abstractNumId w:val="3"/>
  </w:num>
  <w:num w:numId="13">
    <w:abstractNumId w:val="5"/>
  </w:num>
  <w:num w:numId="14">
    <w:abstractNumId w:val="20"/>
  </w:num>
  <w:num w:numId="15">
    <w:abstractNumId w:val="10"/>
  </w:num>
  <w:num w:numId="16">
    <w:abstractNumId w:val="12"/>
  </w:num>
  <w:num w:numId="17">
    <w:abstractNumId w:val="19"/>
  </w:num>
  <w:num w:numId="18">
    <w:abstractNumId w:val="25"/>
  </w:num>
  <w:num w:numId="19">
    <w:abstractNumId w:val="11"/>
  </w:num>
  <w:num w:numId="20">
    <w:abstractNumId w:val="2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3"/>
  </w:num>
  <w:num w:numId="24">
    <w:abstractNumId w:val="16"/>
  </w:num>
  <w:num w:numId="25">
    <w:abstractNumId w:val="13"/>
    <w:lvlOverride w:ilvl="0">
      <w:startOverride w:val="1"/>
    </w:lvlOverride>
    <w:lvlOverride w:ilvl="1"/>
    <w:lvlOverride w:ilvl="2"/>
    <w:lvlOverride w:ilvl="3"/>
    <w:lvlOverride w:ilvl="4"/>
    <w:lvlOverride w:ilvl="5"/>
    <w:lvlOverride w:ilvl="6"/>
    <w:lvlOverride w:ilvl="7"/>
    <w:lvlOverride w:ilvl="8"/>
  </w:num>
  <w:num w:numId="26">
    <w:abstractNumId w:val="15"/>
  </w:num>
  <w:num w:numId="27">
    <w:abstractNumId w:val="4"/>
  </w:num>
  <w:num w:numId="28">
    <w:abstractNumId w:val="1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4E7"/>
    <w:rsid w:val="00026C69"/>
    <w:rsid w:val="00064552"/>
    <w:rsid w:val="000A61D5"/>
    <w:rsid w:val="000F203D"/>
    <w:rsid w:val="001117BF"/>
    <w:rsid w:val="001551C9"/>
    <w:rsid w:val="0020190E"/>
    <w:rsid w:val="00230647"/>
    <w:rsid w:val="00251D10"/>
    <w:rsid w:val="00256297"/>
    <w:rsid w:val="00261D50"/>
    <w:rsid w:val="00270609"/>
    <w:rsid w:val="00283CF3"/>
    <w:rsid w:val="0028789A"/>
    <w:rsid w:val="002B3BB2"/>
    <w:rsid w:val="00317371"/>
    <w:rsid w:val="00320D13"/>
    <w:rsid w:val="00322D32"/>
    <w:rsid w:val="00350B97"/>
    <w:rsid w:val="003616D2"/>
    <w:rsid w:val="00382E1B"/>
    <w:rsid w:val="003A62E3"/>
    <w:rsid w:val="003E56B2"/>
    <w:rsid w:val="004622DF"/>
    <w:rsid w:val="0046767B"/>
    <w:rsid w:val="004C20C5"/>
    <w:rsid w:val="0058095D"/>
    <w:rsid w:val="005B17E2"/>
    <w:rsid w:val="005B291B"/>
    <w:rsid w:val="005E789B"/>
    <w:rsid w:val="00647D03"/>
    <w:rsid w:val="006569D5"/>
    <w:rsid w:val="00666AD7"/>
    <w:rsid w:val="006862A3"/>
    <w:rsid w:val="0069704C"/>
    <w:rsid w:val="006A0C32"/>
    <w:rsid w:val="00701605"/>
    <w:rsid w:val="00706CBF"/>
    <w:rsid w:val="00762EEB"/>
    <w:rsid w:val="00771211"/>
    <w:rsid w:val="007C3494"/>
    <w:rsid w:val="007E2816"/>
    <w:rsid w:val="008603FB"/>
    <w:rsid w:val="00872405"/>
    <w:rsid w:val="008B7E5E"/>
    <w:rsid w:val="008C7AC9"/>
    <w:rsid w:val="008E0997"/>
    <w:rsid w:val="008F0DCA"/>
    <w:rsid w:val="0092424D"/>
    <w:rsid w:val="00986974"/>
    <w:rsid w:val="009944E7"/>
    <w:rsid w:val="009B1165"/>
    <w:rsid w:val="009C3A15"/>
    <w:rsid w:val="00A04255"/>
    <w:rsid w:val="00A1704C"/>
    <w:rsid w:val="00A30DF3"/>
    <w:rsid w:val="00A67F9C"/>
    <w:rsid w:val="00AC7AA1"/>
    <w:rsid w:val="00AD1992"/>
    <w:rsid w:val="00AE640B"/>
    <w:rsid w:val="00B13247"/>
    <w:rsid w:val="00B53854"/>
    <w:rsid w:val="00B61CBE"/>
    <w:rsid w:val="00B8103D"/>
    <w:rsid w:val="00B82815"/>
    <w:rsid w:val="00B94C70"/>
    <w:rsid w:val="00BD632D"/>
    <w:rsid w:val="00BE52C2"/>
    <w:rsid w:val="00C318E5"/>
    <w:rsid w:val="00CB7A7D"/>
    <w:rsid w:val="00CC7D8A"/>
    <w:rsid w:val="00CE4B81"/>
    <w:rsid w:val="00D514A3"/>
    <w:rsid w:val="00D5352D"/>
    <w:rsid w:val="00D56185"/>
    <w:rsid w:val="00D674DE"/>
    <w:rsid w:val="00D8268E"/>
    <w:rsid w:val="00DC5ADE"/>
    <w:rsid w:val="00DC7EB2"/>
    <w:rsid w:val="00E05938"/>
    <w:rsid w:val="00E5673D"/>
    <w:rsid w:val="00EA3F5B"/>
    <w:rsid w:val="00EE3323"/>
    <w:rsid w:val="00F66309"/>
    <w:rsid w:val="00FC3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5673D"/>
    <w:pPr>
      <w:keepNext/>
      <w:spacing w:after="0" w:line="240" w:lineRule="auto"/>
      <w:outlineLvl w:val="0"/>
    </w:pPr>
    <w:rPr>
      <w:rFonts w:eastAsia="Times New Roman" w:cs="Times New Roman"/>
      <w:b/>
      <w:bCs/>
      <w:szCs w:val="24"/>
      <w:u w:val="single"/>
      <w:lang w:val="uk-UA" w:eastAsia="ru-RU"/>
    </w:rPr>
  </w:style>
  <w:style w:type="paragraph" w:styleId="4">
    <w:name w:val="heading 4"/>
    <w:basedOn w:val="a"/>
    <w:next w:val="a"/>
    <w:link w:val="40"/>
    <w:qFormat/>
    <w:rsid w:val="00E5673D"/>
    <w:pPr>
      <w:keepNext/>
      <w:widowControl w:val="0"/>
      <w:autoSpaceDE w:val="0"/>
      <w:autoSpaceDN w:val="0"/>
      <w:adjustRightInd w:val="0"/>
      <w:ind w:left="360"/>
      <w:jc w:val="right"/>
      <w:outlineLvl w:val="3"/>
    </w:pPr>
    <w:rPr>
      <w:rFonts w:eastAsia="Times New Roman" w:cs="Times New Roman"/>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211"/>
    <w:pPr>
      <w:spacing w:after="160" w:line="259" w:lineRule="auto"/>
      <w:ind w:left="720"/>
      <w:contextualSpacing/>
    </w:pPr>
    <w:rPr>
      <w:rFonts w:asciiTheme="minorHAnsi" w:hAnsiTheme="minorHAnsi"/>
      <w:sz w:val="22"/>
      <w:lang w:val="uk-UA"/>
    </w:rPr>
  </w:style>
  <w:style w:type="paragraph" w:styleId="a4">
    <w:name w:val="Normal (Web)"/>
    <w:basedOn w:val="a"/>
    <w:uiPriority w:val="99"/>
    <w:unhideWhenUsed/>
    <w:rsid w:val="00771211"/>
    <w:pPr>
      <w:spacing w:before="100" w:beforeAutospacing="1" w:after="100" w:afterAutospacing="1" w:line="240" w:lineRule="auto"/>
    </w:pPr>
    <w:rPr>
      <w:rFonts w:eastAsia="Times New Roman" w:cs="Times New Roman"/>
      <w:sz w:val="24"/>
      <w:szCs w:val="24"/>
      <w:lang w:eastAsia="ru-RU"/>
    </w:rPr>
  </w:style>
  <w:style w:type="paragraph" w:styleId="a5">
    <w:name w:val="Body Text"/>
    <w:basedOn w:val="a"/>
    <w:link w:val="a6"/>
    <w:semiHidden/>
    <w:rsid w:val="00771211"/>
    <w:pPr>
      <w:spacing w:after="0" w:line="240" w:lineRule="auto"/>
      <w:ind w:right="4597"/>
      <w:jc w:val="both"/>
    </w:pPr>
    <w:rPr>
      <w:rFonts w:eastAsia="Times New Roman" w:cs="Times New Roman"/>
      <w:b/>
      <w:bCs/>
      <w:szCs w:val="24"/>
      <w:lang w:val="uk-UA" w:eastAsia="ru-RU"/>
    </w:rPr>
  </w:style>
  <w:style w:type="character" w:customStyle="1" w:styleId="a6">
    <w:name w:val="Основной текст Знак"/>
    <w:basedOn w:val="a0"/>
    <w:link w:val="a5"/>
    <w:semiHidden/>
    <w:rsid w:val="00771211"/>
    <w:rPr>
      <w:rFonts w:eastAsia="Times New Roman" w:cs="Times New Roman"/>
      <w:b/>
      <w:bCs/>
      <w:szCs w:val="24"/>
      <w:lang w:val="uk-UA" w:eastAsia="ru-RU"/>
    </w:rPr>
  </w:style>
  <w:style w:type="table" w:styleId="a7">
    <w:name w:val="Table Grid"/>
    <w:basedOn w:val="a1"/>
    <w:uiPriority w:val="39"/>
    <w:rsid w:val="00771211"/>
    <w:pPr>
      <w:spacing w:after="0" w:line="240" w:lineRule="auto"/>
    </w:pPr>
    <w:rPr>
      <w:rFonts w:asciiTheme="minorHAnsi" w:eastAsiaTheme="minorEastAsia" w:hAnsiTheme="minorHAnsi"/>
      <w:sz w:val="22"/>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E5673D"/>
    <w:pPr>
      <w:spacing w:after="120" w:line="480" w:lineRule="auto"/>
      <w:ind w:left="283"/>
    </w:pPr>
  </w:style>
  <w:style w:type="character" w:customStyle="1" w:styleId="20">
    <w:name w:val="Основной текст с отступом 2 Знак"/>
    <w:basedOn w:val="a0"/>
    <w:link w:val="2"/>
    <w:uiPriority w:val="99"/>
    <w:semiHidden/>
    <w:rsid w:val="00E5673D"/>
  </w:style>
  <w:style w:type="character" w:customStyle="1" w:styleId="10">
    <w:name w:val="Заголовок 1 Знак"/>
    <w:basedOn w:val="a0"/>
    <w:link w:val="1"/>
    <w:rsid w:val="00E5673D"/>
    <w:rPr>
      <w:rFonts w:eastAsia="Times New Roman" w:cs="Times New Roman"/>
      <w:b/>
      <w:bCs/>
      <w:szCs w:val="24"/>
      <w:u w:val="single"/>
      <w:lang w:val="uk-UA" w:eastAsia="ru-RU"/>
    </w:rPr>
  </w:style>
  <w:style w:type="character" w:customStyle="1" w:styleId="40">
    <w:name w:val="Заголовок 4 Знак"/>
    <w:basedOn w:val="a0"/>
    <w:link w:val="4"/>
    <w:rsid w:val="00E5673D"/>
    <w:rPr>
      <w:rFonts w:eastAsia="Times New Roman" w:cs="Times New Roman"/>
      <w:szCs w:val="28"/>
      <w:lang w:val="uk-UA" w:eastAsia="uk-UA"/>
    </w:rPr>
  </w:style>
  <w:style w:type="paragraph" w:customStyle="1" w:styleId="11">
    <w:name w:val="Абзац списка1"/>
    <w:basedOn w:val="a"/>
    <w:rsid w:val="00E5673D"/>
    <w:pPr>
      <w:spacing w:after="0" w:line="240" w:lineRule="auto"/>
      <w:ind w:left="720"/>
      <w:contextualSpacing/>
    </w:pPr>
    <w:rPr>
      <w:rFonts w:eastAsia="Calibri" w:cs="Times New Roman"/>
      <w:sz w:val="20"/>
      <w:szCs w:val="20"/>
      <w:lang w:val="uk-UA" w:eastAsia="ru-RU"/>
    </w:rPr>
  </w:style>
  <w:style w:type="numbering" w:customStyle="1" w:styleId="12">
    <w:name w:val="Нет списка1"/>
    <w:next w:val="a2"/>
    <w:uiPriority w:val="99"/>
    <w:semiHidden/>
    <w:unhideWhenUsed/>
    <w:rsid w:val="00706CBF"/>
  </w:style>
  <w:style w:type="character" w:customStyle="1" w:styleId="a8">
    <w:name w:val="Название Знак"/>
    <w:basedOn w:val="a0"/>
    <w:link w:val="a9"/>
    <w:uiPriority w:val="99"/>
    <w:locked/>
    <w:rsid w:val="00706CBF"/>
    <w:rPr>
      <w:rFonts w:ascii="Calibri" w:eastAsia="Calibri" w:hAnsi="Calibri"/>
      <w:b/>
      <w:lang w:val="uk-UA" w:eastAsia="uk-UA"/>
    </w:rPr>
  </w:style>
  <w:style w:type="paragraph" w:styleId="a9">
    <w:name w:val="Title"/>
    <w:basedOn w:val="a"/>
    <w:link w:val="a8"/>
    <w:uiPriority w:val="99"/>
    <w:qFormat/>
    <w:rsid w:val="00706CBF"/>
    <w:pPr>
      <w:spacing w:after="0" w:line="240" w:lineRule="auto"/>
      <w:jc w:val="center"/>
    </w:pPr>
    <w:rPr>
      <w:rFonts w:ascii="Calibri" w:eastAsia="Calibri" w:hAnsi="Calibri"/>
      <w:b/>
      <w:lang w:val="uk-UA" w:eastAsia="uk-UA"/>
    </w:rPr>
  </w:style>
  <w:style w:type="character" w:customStyle="1" w:styleId="13">
    <w:name w:val="Название Знак1"/>
    <w:basedOn w:val="a0"/>
    <w:uiPriority w:val="10"/>
    <w:rsid w:val="00706CBF"/>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706CBF"/>
    <w:rPr>
      <w:i/>
      <w:iCs/>
    </w:rPr>
  </w:style>
  <w:style w:type="table" w:customStyle="1" w:styleId="14">
    <w:name w:val="Сетка таблицы1"/>
    <w:basedOn w:val="a1"/>
    <w:next w:val="a7"/>
    <w:uiPriority w:val="59"/>
    <w:rsid w:val="00706CBF"/>
    <w:pPr>
      <w:spacing w:after="0" w:line="240" w:lineRule="auto"/>
    </w:pPr>
    <w:rPr>
      <w:rFonts w:ascii="Calibri" w:eastAsia="Times New Roman" w:hAnsi="Calibri"/>
      <w:sz w:val="22"/>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uiPriority w:val="1"/>
    <w:qFormat/>
    <w:rsid w:val="00706CBF"/>
    <w:pPr>
      <w:spacing w:after="0" w:line="240" w:lineRule="auto"/>
    </w:pPr>
    <w:rPr>
      <w:rFonts w:ascii="Calibri" w:eastAsia="Times New Roman" w:hAnsi="Calibri"/>
      <w:sz w:val="22"/>
      <w:lang w:eastAsia="ru-RU"/>
    </w:rPr>
  </w:style>
  <w:style w:type="character" w:styleId="ac">
    <w:name w:val="Strong"/>
    <w:basedOn w:val="a0"/>
    <w:uiPriority w:val="22"/>
    <w:qFormat/>
    <w:rsid w:val="00706CBF"/>
    <w:rPr>
      <w:b/>
      <w:bCs/>
    </w:rPr>
  </w:style>
  <w:style w:type="character" w:customStyle="1" w:styleId="apple-converted-space">
    <w:name w:val="apple-converted-space"/>
    <w:basedOn w:val="a0"/>
    <w:rsid w:val="00706CBF"/>
  </w:style>
  <w:style w:type="table" w:customStyle="1" w:styleId="21">
    <w:name w:val="Сетка таблицы2"/>
    <w:basedOn w:val="a1"/>
    <w:next w:val="a7"/>
    <w:uiPriority w:val="59"/>
    <w:rsid w:val="00026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B61CB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61C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5673D"/>
    <w:pPr>
      <w:keepNext/>
      <w:spacing w:after="0" w:line="240" w:lineRule="auto"/>
      <w:outlineLvl w:val="0"/>
    </w:pPr>
    <w:rPr>
      <w:rFonts w:eastAsia="Times New Roman" w:cs="Times New Roman"/>
      <w:b/>
      <w:bCs/>
      <w:szCs w:val="24"/>
      <w:u w:val="single"/>
      <w:lang w:val="uk-UA" w:eastAsia="ru-RU"/>
    </w:rPr>
  </w:style>
  <w:style w:type="paragraph" w:styleId="4">
    <w:name w:val="heading 4"/>
    <w:basedOn w:val="a"/>
    <w:next w:val="a"/>
    <w:link w:val="40"/>
    <w:qFormat/>
    <w:rsid w:val="00E5673D"/>
    <w:pPr>
      <w:keepNext/>
      <w:widowControl w:val="0"/>
      <w:autoSpaceDE w:val="0"/>
      <w:autoSpaceDN w:val="0"/>
      <w:adjustRightInd w:val="0"/>
      <w:ind w:left="360"/>
      <w:jc w:val="right"/>
      <w:outlineLvl w:val="3"/>
    </w:pPr>
    <w:rPr>
      <w:rFonts w:eastAsia="Times New Roman" w:cs="Times New Roman"/>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211"/>
    <w:pPr>
      <w:spacing w:after="160" w:line="259" w:lineRule="auto"/>
      <w:ind w:left="720"/>
      <w:contextualSpacing/>
    </w:pPr>
    <w:rPr>
      <w:rFonts w:asciiTheme="minorHAnsi" w:hAnsiTheme="minorHAnsi"/>
      <w:sz w:val="22"/>
      <w:lang w:val="uk-UA"/>
    </w:rPr>
  </w:style>
  <w:style w:type="paragraph" w:styleId="a4">
    <w:name w:val="Normal (Web)"/>
    <w:basedOn w:val="a"/>
    <w:uiPriority w:val="99"/>
    <w:unhideWhenUsed/>
    <w:rsid w:val="00771211"/>
    <w:pPr>
      <w:spacing w:before="100" w:beforeAutospacing="1" w:after="100" w:afterAutospacing="1" w:line="240" w:lineRule="auto"/>
    </w:pPr>
    <w:rPr>
      <w:rFonts w:eastAsia="Times New Roman" w:cs="Times New Roman"/>
      <w:sz w:val="24"/>
      <w:szCs w:val="24"/>
      <w:lang w:eastAsia="ru-RU"/>
    </w:rPr>
  </w:style>
  <w:style w:type="paragraph" w:styleId="a5">
    <w:name w:val="Body Text"/>
    <w:basedOn w:val="a"/>
    <w:link w:val="a6"/>
    <w:semiHidden/>
    <w:rsid w:val="00771211"/>
    <w:pPr>
      <w:spacing w:after="0" w:line="240" w:lineRule="auto"/>
      <w:ind w:right="4597"/>
      <w:jc w:val="both"/>
    </w:pPr>
    <w:rPr>
      <w:rFonts w:eastAsia="Times New Roman" w:cs="Times New Roman"/>
      <w:b/>
      <w:bCs/>
      <w:szCs w:val="24"/>
      <w:lang w:val="uk-UA" w:eastAsia="ru-RU"/>
    </w:rPr>
  </w:style>
  <w:style w:type="character" w:customStyle="1" w:styleId="a6">
    <w:name w:val="Основной текст Знак"/>
    <w:basedOn w:val="a0"/>
    <w:link w:val="a5"/>
    <w:semiHidden/>
    <w:rsid w:val="00771211"/>
    <w:rPr>
      <w:rFonts w:eastAsia="Times New Roman" w:cs="Times New Roman"/>
      <w:b/>
      <w:bCs/>
      <w:szCs w:val="24"/>
      <w:lang w:val="uk-UA" w:eastAsia="ru-RU"/>
    </w:rPr>
  </w:style>
  <w:style w:type="table" w:styleId="a7">
    <w:name w:val="Table Grid"/>
    <w:basedOn w:val="a1"/>
    <w:uiPriority w:val="39"/>
    <w:rsid w:val="00771211"/>
    <w:pPr>
      <w:spacing w:after="0" w:line="240" w:lineRule="auto"/>
    </w:pPr>
    <w:rPr>
      <w:rFonts w:asciiTheme="minorHAnsi" w:eastAsiaTheme="minorEastAsia" w:hAnsiTheme="minorHAnsi"/>
      <w:sz w:val="22"/>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E5673D"/>
    <w:pPr>
      <w:spacing w:after="120" w:line="480" w:lineRule="auto"/>
      <w:ind w:left="283"/>
    </w:pPr>
  </w:style>
  <w:style w:type="character" w:customStyle="1" w:styleId="20">
    <w:name w:val="Основной текст с отступом 2 Знак"/>
    <w:basedOn w:val="a0"/>
    <w:link w:val="2"/>
    <w:uiPriority w:val="99"/>
    <w:semiHidden/>
    <w:rsid w:val="00E5673D"/>
  </w:style>
  <w:style w:type="character" w:customStyle="1" w:styleId="10">
    <w:name w:val="Заголовок 1 Знак"/>
    <w:basedOn w:val="a0"/>
    <w:link w:val="1"/>
    <w:rsid w:val="00E5673D"/>
    <w:rPr>
      <w:rFonts w:eastAsia="Times New Roman" w:cs="Times New Roman"/>
      <w:b/>
      <w:bCs/>
      <w:szCs w:val="24"/>
      <w:u w:val="single"/>
      <w:lang w:val="uk-UA" w:eastAsia="ru-RU"/>
    </w:rPr>
  </w:style>
  <w:style w:type="character" w:customStyle="1" w:styleId="40">
    <w:name w:val="Заголовок 4 Знак"/>
    <w:basedOn w:val="a0"/>
    <w:link w:val="4"/>
    <w:rsid w:val="00E5673D"/>
    <w:rPr>
      <w:rFonts w:eastAsia="Times New Roman" w:cs="Times New Roman"/>
      <w:szCs w:val="28"/>
      <w:lang w:val="uk-UA" w:eastAsia="uk-UA"/>
    </w:rPr>
  </w:style>
  <w:style w:type="paragraph" w:customStyle="1" w:styleId="11">
    <w:name w:val="Абзац списка1"/>
    <w:basedOn w:val="a"/>
    <w:rsid w:val="00E5673D"/>
    <w:pPr>
      <w:spacing w:after="0" w:line="240" w:lineRule="auto"/>
      <w:ind w:left="720"/>
      <w:contextualSpacing/>
    </w:pPr>
    <w:rPr>
      <w:rFonts w:eastAsia="Calibri" w:cs="Times New Roman"/>
      <w:sz w:val="20"/>
      <w:szCs w:val="20"/>
      <w:lang w:val="uk-UA" w:eastAsia="ru-RU"/>
    </w:rPr>
  </w:style>
  <w:style w:type="numbering" w:customStyle="1" w:styleId="12">
    <w:name w:val="Нет списка1"/>
    <w:next w:val="a2"/>
    <w:uiPriority w:val="99"/>
    <w:semiHidden/>
    <w:unhideWhenUsed/>
    <w:rsid w:val="00706CBF"/>
  </w:style>
  <w:style w:type="character" w:customStyle="1" w:styleId="a8">
    <w:name w:val="Название Знак"/>
    <w:basedOn w:val="a0"/>
    <w:link w:val="a9"/>
    <w:uiPriority w:val="99"/>
    <w:locked/>
    <w:rsid w:val="00706CBF"/>
    <w:rPr>
      <w:rFonts w:ascii="Calibri" w:eastAsia="Calibri" w:hAnsi="Calibri"/>
      <w:b/>
      <w:lang w:val="uk-UA" w:eastAsia="uk-UA"/>
    </w:rPr>
  </w:style>
  <w:style w:type="paragraph" w:styleId="a9">
    <w:name w:val="Title"/>
    <w:basedOn w:val="a"/>
    <w:link w:val="a8"/>
    <w:uiPriority w:val="99"/>
    <w:qFormat/>
    <w:rsid w:val="00706CBF"/>
    <w:pPr>
      <w:spacing w:after="0" w:line="240" w:lineRule="auto"/>
      <w:jc w:val="center"/>
    </w:pPr>
    <w:rPr>
      <w:rFonts w:ascii="Calibri" w:eastAsia="Calibri" w:hAnsi="Calibri"/>
      <w:b/>
      <w:lang w:val="uk-UA" w:eastAsia="uk-UA"/>
    </w:rPr>
  </w:style>
  <w:style w:type="character" w:customStyle="1" w:styleId="13">
    <w:name w:val="Название Знак1"/>
    <w:basedOn w:val="a0"/>
    <w:uiPriority w:val="10"/>
    <w:rsid w:val="00706CBF"/>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706CBF"/>
    <w:rPr>
      <w:i/>
      <w:iCs/>
    </w:rPr>
  </w:style>
  <w:style w:type="table" w:customStyle="1" w:styleId="14">
    <w:name w:val="Сетка таблицы1"/>
    <w:basedOn w:val="a1"/>
    <w:next w:val="a7"/>
    <w:uiPriority w:val="59"/>
    <w:rsid w:val="00706CBF"/>
    <w:pPr>
      <w:spacing w:after="0" w:line="240" w:lineRule="auto"/>
    </w:pPr>
    <w:rPr>
      <w:rFonts w:ascii="Calibri" w:eastAsia="Times New Roman" w:hAnsi="Calibri"/>
      <w:sz w:val="22"/>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uiPriority w:val="1"/>
    <w:qFormat/>
    <w:rsid w:val="00706CBF"/>
    <w:pPr>
      <w:spacing w:after="0" w:line="240" w:lineRule="auto"/>
    </w:pPr>
    <w:rPr>
      <w:rFonts w:ascii="Calibri" w:eastAsia="Times New Roman" w:hAnsi="Calibri"/>
      <w:sz w:val="22"/>
      <w:lang w:eastAsia="ru-RU"/>
    </w:rPr>
  </w:style>
  <w:style w:type="character" w:styleId="ac">
    <w:name w:val="Strong"/>
    <w:basedOn w:val="a0"/>
    <w:uiPriority w:val="22"/>
    <w:qFormat/>
    <w:rsid w:val="00706CBF"/>
    <w:rPr>
      <w:b/>
      <w:bCs/>
    </w:rPr>
  </w:style>
  <w:style w:type="character" w:customStyle="1" w:styleId="apple-converted-space">
    <w:name w:val="apple-converted-space"/>
    <w:basedOn w:val="a0"/>
    <w:rsid w:val="00706CBF"/>
  </w:style>
  <w:style w:type="table" w:customStyle="1" w:styleId="21">
    <w:name w:val="Сетка таблицы2"/>
    <w:basedOn w:val="a1"/>
    <w:next w:val="a7"/>
    <w:uiPriority w:val="59"/>
    <w:rsid w:val="00026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B61CB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61C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74810">
      <w:bodyDiv w:val="1"/>
      <w:marLeft w:val="0"/>
      <w:marRight w:val="0"/>
      <w:marTop w:val="0"/>
      <w:marBottom w:val="0"/>
      <w:divBdr>
        <w:top w:val="none" w:sz="0" w:space="0" w:color="auto"/>
        <w:left w:val="none" w:sz="0" w:space="0" w:color="auto"/>
        <w:bottom w:val="none" w:sz="0" w:space="0" w:color="auto"/>
        <w:right w:val="none" w:sz="0" w:space="0" w:color="auto"/>
      </w:divBdr>
    </w:div>
    <w:div w:id="496261873">
      <w:bodyDiv w:val="1"/>
      <w:marLeft w:val="0"/>
      <w:marRight w:val="0"/>
      <w:marTop w:val="0"/>
      <w:marBottom w:val="0"/>
      <w:divBdr>
        <w:top w:val="none" w:sz="0" w:space="0" w:color="auto"/>
        <w:left w:val="none" w:sz="0" w:space="0" w:color="auto"/>
        <w:bottom w:val="none" w:sz="0" w:space="0" w:color="auto"/>
        <w:right w:val="none" w:sz="0" w:space="0" w:color="auto"/>
      </w:divBdr>
      <w:divsChild>
        <w:div w:id="771435339">
          <w:marLeft w:val="806"/>
          <w:marRight w:val="0"/>
          <w:marTop w:val="115"/>
          <w:marBottom w:val="0"/>
          <w:divBdr>
            <w:top w:val="none" w:sz="0" w:space="0" w:color="auto"/>
            <w:left w:val="none" w:sz="0" w:space="0" w:color="auto"/>
            <w:bottom w:val="none" w:sz="0" w:space="0" w:color="auto"/>
            <w:right w:val="none" w:sz="0" w:space="0" w:color="auto"/>
          </w:divBdr>
        </w:div>
        <w:div w:id="1676884695">
          <w:marLeft w:val="806"/>
          <w:marRight w:val="0"/>
          <w:marTop w:val="115"/>
          <w:marBottom w:val="0"/>
          <w:divBdr>
            <w:top w:val="none" w:sz="0" w:space="0" w:color="auto"/>
            <w:left w:val="none" w:sz="0" w:space="0" w:color="auto"/>
            <w:bottom w:val="none" w:sz="0" w:space="0" w:color="auto"/>
            <w:right w:val="none" w:sz="0" w:space="0" w:color="auto"/>
          </w:divBdr>
        </w:div>
        <w:div w:id="1993367113">
          <w:marLeft w:val="806"/>
          <w:marRight w:val="0"/>
          <w:marTop w:val="115"/>
          <w:marBottom w:val="0"/>
          <w:divBdr>
            <w:top w:val="none" w:sz="0" w:space="0" w:color="auto"/>
            <w:left w:val="none" w:sz="0" w:space="0" w:color="auto"/>
            <w:bottom w:val="none" w:sz="0" w:space="0" w:color="auto"/>
            <w:right w:val="none" w:sz="0" w:space="0" w:color="auto"/>
          </w:divBdr>
        </w:div>
        <w:div w:id="1107504611">
          <w:marLeft w:val="806"/>
          <w:marRight w:val="0"/>
          <w:marTop w:val="115"/>
          <w:marBottom w:val="0"/>
          <w:divBdr>
            <w:top w:val="none" w:sz="0" w:space="0" w:color="auto"/>
            <w:left w:val="none" w:sz="0" w:space="0" w:color="auto"/>
            <w:bottom w:val="none" w:sz="0" w:space="0" w:color="auto"/>
            <w:right w:val="none" w:sz="0" w:space="0" w:color="auto"/>
          </w:divBdr>
        </w:div>
        <w:div w:id="59594732">
          <w:marLeft w:val="806"/>
          <w:marRight w:val="0"/>
          <w:marTop w:val="115"/>
          <w:marBottom w:val="0"/>
          <w:divBdr>
            <w:top w:val="none" w:sz="0" w:space="0" w:color="auto"/>
            <w:left w:val="none" w:sz="0" w:space="0" w:color="auto"/>
            <w:bottom w:val="none" w:sz="0" w:space="0" w:color="auto"/>
            <w:right w:val="none" w:sz="0" w:space="0" w:color="auto"/>
          </w:divBdr>
        </w:div>
      </w:divsChild>
    </w:div>
    <w:div w:id="996953169">
      <w:bodyDiv w:val="1"/>
      <w:marLeft w:val="0"/>
      <w:marRight w:val="0"/>
      <w:marTop w:val="0"/>
      <w:marBottom w:val="0"/>
      <w:divBdr>
        <w:top w:val="none" w:sz="0" w:space="0" w:color="auto"/>
        <w:left w:val="none" w:sz="0" w:space="0" w:color="auto"/>
        <w:bottom w:val="none" w:sz="0" w:space="0" w:color="auto"/>
        <w:right w:val="none" w:sz="0" w:space="0" w:color="auto"/>
      </w:divBdr>
    </w:div>
    <w:div w:id="1576940766">
      <w:bodyDiv w:val="1"/>
      <w:marLeft w:val="0"/>
      <w:marRight w:val="0"/>
      <w:marTop w:val="0"/>
      <w:marBottom w:val="0"/>
      <w:divBdr>
        <w:top w:val="none" w:sz="0" w:space="0" w:color="auto"/>
        <w:left w:val="none" w:sz="0" w:space="0" w:color="auto"/>
        <w:bottom w:val="none" w:sz="0" w:space="0" w:color="auto"/>
        <w:right w:val="none" w:sz="0" w:space="0" w:color="auto"/>
      </w:divBdr>
    </w:div>
    <w:div w:id="1670213668">
      <w:bodyDiv w:val="1"/>
      <w:marLeft w:val="0"/>
      <w:marRight w:val="0"/>
      <w:marTop w:val="0"/>
      <w:marBottom w:val="0"/>
      <w:divBdr>
        <w:top w:val="none" w:sz="0" w:space="0" w:color="auto"/>
        <w:left w:val="none" w:sz="0" w:space="0" w:color="auto"/>
        <w:bottom w:val="none" w:sz="0" w:space="0" w:color="auto"/>
        <w:right w:val="none" w:sz="0" w:space="0" w:color="auto"/>
      </w:divBdr>
    </w:div>
    <w:div w:id="1919901204">
      <w:bodyDiv w:val="1"/>
      <w:marLeft w:val="0"/>
      <w:marRight w:val="0"/>
      <w:marTop w:val="0"/>
      <w:marBottom w:val="0"/>
      <w:divBdr>
        <w:top w:val="none" w:sz="0" w:space="0" w:color="auto"/>
        <w:left w:val="none" w:sz="0" w:space="0" w:color="auto"/>
        <w:bottom w:val="none" w:sz="0" w:space="0" w:color="auto"/>
        <w:right w:val="none" w:sz="0" w:space="0" w:color="auto"/>
      </w:divBdr>
    </w:div>
    <w:div w:id="2005233029">
      <w:bodyDiv w:val="1"/>
      <w:marLeft w:val="0"/>
      <w:marRight w:val="0"/>
      <w:marTop w:val="0"/>
      <w:marBottom w:val="0"/>
      <w:divBdr>
        <w:top w:val="none" w:sz="0" w:space="0" w:color="auto"/>
        <w:left w:val="none" w:sz="0" w:space="0" w:color="auto"/>
        <w:bottom w:val="none" w:sz="0" w:space="0" w:color="auto"/>
        <w:right w:val="none" w:sz="0" w:space="0" w:color="auto"/>
      </w:divBdr>
    </w:div>
    <w:div w:id="20836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540E7-47D5-4126-A059-2A3F4A576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4483</Words>
  <Characters>2556</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dc:creator>
  <cp:lastModifiedBy>Grigorovich</cp:lastModifiedBy>
  <cp:revision>2</cp:revision>
  <cp:lastPrinted>2021-04-08T10:42:00Z</cp:lastPrinted>
  <dcterms:created xsi:type="dcterms:W3CDTF">2021-04-08T10:50:00Z</dcterms:created>
  <dcterms:modified xsi:type="dcterms:W3CDTF">2021-04-08T10:50:00Z</dcterms:modified>
</cp:coreProperties>
</file>